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8B61E" w14:textId="77777777" w:rsidR="001D4124" w:rsidRDefault="001D4124" w:rsidP="0089318D">
      <w:pPr>
        <w:pStyle w:val="Corpodetexto"/>
        <w:spacing w:before="0" w:after="0"/>
        <w:jc w:val="center"/>
        <w:rPr>
          <w:rFonts w:asciiTheme="minorHAnsi" w:hAnsiTheme="minorHAnsi" w:cstheme="majorHAnsi"/>
          <w:b/>
          <w:bCs/>
          <w:sz w:val="28"/>
          <w:szCs w:val="28"/>
          <w:lang w:val="pt-BR"/>
        </w:rPr>
      </w:pPr>
    </w:p>
    <w:p w14:paraId="504F94C8" w14:textId="21794816" w:rsidR="0089318D" w:rsidRPr="008437A2" w:rsidRDefault="0089318D" w:rsidP="008437A2">
      <w:pPr>
        <w:pStyle w:val="Corpodetexto"/>
        <w:spacing w:before="0" w:after="0" w:line="360" w:lineRule="auto"/>
        <w:jc w:val="center"/>
        <w:rPr>
          <w:rFonts w:asciiTheme="minorHAnsi" w:hAnsiTheme="minorHAnsi" w:cstheme="minorHAnsi"/>
          <w:b/>
          <w:bCs/>
          <w:sz w:val="28"/>
          <w:szCs w:val="28"/>
          <w:u w:val="single"/>
          <w:lang w:val="pt-BR"/>
        </w:rPr>
      </w:pPr>
      <w:r w:rsidRPr="008437A2">
        <w:rPr>
          <w:rFonts w:asciiTheme="minorHAnsi" w:hAnsiTheme="minorHAnsi" w:cstheme="minorHAnsi"/>
          <w:b/>
          <w:bCs/>
          <w:sz w:val="28"/>
          <w:szCs w:val="28"/>
          <w:u w:val="single"/>
          <w:lang w:val="pt-BR"/>
        </w:rPr>
        <w:t>PROGRAMA DE BOLSAS DE ESTUDO</w:t>
      </w:r>
    </w:p>
    <w:p w14:paraId="180BAE7A" w14:textId="77777777" w:rsidR="0089318D" w:rsidRPr="008437A2" w:rsidRDefault="0089318D" w:rsidP="008437A2">
      <w:pPr>
        <w:pStyle w:val="Corpodetexto"/>
        <w:spacing w:before="0" w:after="0" w:line="360" w:lineRule="auto"/>
        <w:jc w:val="center"/>
        <w:rPr>
          <w:rFonts w:asciiTheme="minorHAnsi" w:hAnsiTheme="minorHAnsi" w:cstheme="minorHAnsi"/>
          <w:sz w:val="21"/>
          <w:szCs w:val="21"/>
          <w:lang w:val="pt-BR"/>
        </w:rPr>
      </w:pPr>
    </w:p>
    <w:p w14:paraId="13312E6D" w14:textId="4244A980" w:rsidR="0089318D" w:rsidRPr="008437A2" w:rsidRDefault="00E059E1" w:rsidP="008437A2">
      <w:pPr>
        <w:pStyle w:val="Corpodetexto"/>
        <w:spacing w:before="0" w:after="0" w:line="360" w:lineRule="auto"/>
        <w:jc w:val="center"/>
        <w:rPr>
          <w:rFonts w:asciiTheme="minorHAnsi" w:hAnsiTheme="minorHAnsi" w:cstheme="minorHAnsi"/>
          <w:b/>
          <w:bCs/>
          <w:sz w:val="28"/>
          <w:szCs w:val="28"/>
          <w:lang w:val="pt-BR"/>
        </w:rPr>
      </w:pPr>
      <w:r w:rsidRPr="008437A2">
        <w:rPr>
          <w:rFonts w:asciiTheme="minorHAnsi" w:hAnsiTheme="minorHAnsi" w:cstheme="minorHAnsi"/>
          <w:b/>
          <w:bCs/>
          <w:sz w:val="28"/>
          <w:szCs w:val="28"/>
          <w:lang w:val="pt-BR"/>
        </w:rPr>
        <w:t xml:space="preserve">2° </w:t>
      </w:r>
      <w:r w:rsidR="0089318D" w:rsidRPr="008437A2">
        <w:rPr>
          <w:rFonts w:asciiTheme="minorHAnsi" w:hAnsiTheme="minorHAnsi" w:cstheme="minorHAnsi"/>
          <w:b/>
          <w:bCs/>
          <w:sz w:val="28"/>
          <w:szCs w:val="28"/>
          <w:lang w:val="pt-BR"/>
        </w:rPr>
        <w:t>Edital nº 01/</w:t>
      </w:r>
      <w:r w:rsidR="00471CEA" w:rsidRPr="008437A2">
        <w:rPr>
          <w:rFonts w:asciiTheme="minorHAnsi" w:hAnsiTheme="minorHAnsi" w:cstheme="minorHAnsi"/>
          <w:b/>
          <w:bCs/>
          <w:sz w:val="28"/>
          <w:szCs w:val="28"/>
          <w:lang w:val="pt-BR"/>
        </w:rPr>
        <w:t>2021</w:t>
      </w:r>
    </w:p>
    <w:p w14:paraId="60CED699" w14:textId="77777777" w:rsidR="0089318D" w:rsidRPr="008437A2" w:rsidRDefault="0089318D" w:rsidP="008437A2">
      <w:pPr>
        <w:pStyle w:val="Corpodetexto"/>
        <w:spacing w:before="0" w:after="0" w:line="360" w:lineRule="auto"/>
        <w:jc w:val="center"/>
        <w:rPr>
          <w:rFonts w:asciiTheme="minorHAnsi" w:hAnsiTheme="minorHAnsi" w:cstheme="minorHAnsi"/>
          <w:sz w:val="21"/>
          <w:szCs w:val="21"/>
          <w:lang w:val="pt-BR"/>
        </w:rPr>
      </w:pPr>
    </w:p>
    <w:p w14:paraId="7A0BA4F6" w14:textId="3B8957FF" w:rsidR="0089318D" w:rsidRPr="008437A2" w:rsidRDefault="0089318D" w:rsidP="008437A2">
      <w:pPr>
        <w:pStyle w:val="Corpodetexto"/>
        <w:spacing w:before="0" w:after="0" w:line="360" w:lineRule="auto"/>
        <w:jc w:val="both"/>
        <w:rPr>
          <w:rFonts w:asciiTheme="minorHAnsi" w:hAnsiTheme="minorHAnsi" w:cstheme="minorHAnsi"/>
          <w:sz w:val="21"/>
          <w:szCs w:val="21"/>
          <w:lang w:val="pt-BR"/>
        </w:rPr>
      </w:pPr>
      <w:r w:rsidRPr="008437A2">
        <w:rPr>
          <w:rFonts w:asciiTheme="minorHAnsi" w:hAnsiTheme="minorHAnsi" w:cstheme="minorHAnsi"/>
          <w:sz w:val="21"/>
          <w:szCs w:val="21"/>
          <w:lang w:val="pt-BR"/>
        </w:rPr>
        <w:t>Dispõe sobre o processo seletivo para bolsas de estudo parciais e integrais, em conformidade com a Lei nº 12.101/2009 e 12.868/2013, Decreto nº 8.242/2014 e Portaria Normativa do MEC nº 15/2017, para</w:t>
      </w:r>
      <w:r w:rsidR="00E059E1" w:rsidRPr="008437A2">
        <w:rPr>
          <w:rFonts w:asciiTheme="minorHAnsi" w:hAnsiTheme="minorHAnsi" w:cstheme="minorHAnsi"/>
          <w:sz w:val="21"/>
          <w:szCs w:val="21"/>
          <w:lang w:val="pt-BR"/>
        </w:rPr>
        <w:t xml:space="preserve"> candidatos a </w:t>
      </w:r>
      <w:r w:rsidR="00716B05" w:rsidRPr="008437A2">
        <w:rPr>
          <w:rFonts w:asciiTheme="minorHAnsi" w:hAnsiTheme="minorHAnsi" w:cstheme="minorHAnsi"/>
          <w:sz w:val="21"/>
          <w:szCs w:val="21"/>
          <w:lang w:val="pt-BR"/>
        </w:rPr>
        <w:t xml:space="preserve">bolsas de estudo, </w:t>
      </w:r>
      <w:r w:rsidR="00716B05" w:rsidRPr="008437A2">
        <w:rPr>
          <w:rFonts w:asciiTheme="minorHAnsi" w:hAnsiTheme="minorHAnsi" w:cstheme="minorHAnsi"/>
          <w:b/>
          <w:bCs/>
          <w:sz w:val="21"/>
          <w:szCs w:val="21"/>
          <w:u w:val="single"/>
          <w:lang w:val="pt-BR"/>
        </w:rPr>
        <w:t>não alunos</w:t>
      </w:r>
      <w:r w:rsidR="00716B05" w:rsidRPr="008437A2">
        <w:rPr>
          <w:rFonts w:asciiTheme="minorHAnsi" w:hAnsiTheme="minorHAnsi" w:cstheme="minorHAnsi"/>
          <w:sz w:val="21"/>
          <w:szCs w:val="21"/>
          <w:lang w:val="pt-BR"/>
        </w:rPr>
        <w:t>, para</w:t>
      </w:r>
      <w:r w:rsidRPr="008437A2">
        <w:rPr>
          <w:rFonts w:asciiTheme="minorHAnsi" w:hAnsiTheme="minorHAnsi" w:cstheme="minorHAnsi"/>
          <w:sz w:val="21"/>
          <w:szCs w:val="21"/>
          <w:lang w:val="pt-BR"/>
        </w:rPr>
        <w:t xml:space="preserve"> o ano letivo de </w:t>
      </w:r>
      <w:r w:rsidR="00471CEA" w:rsidRPr="008437A2">
        <w:rPr>
          <w:rFonts w:asciiTheme="minorHAnsi" w:hAnsiTheme="minorHAnsi" w:cstheme="minorHAnsi"/>
          <w:sz w:val="21"/>
          <w:szCs w:val="21"/>
          <w:lang w:val="pt-BR"/>
        </w:rPr>
        <w:t>2021</w:t>
      </w:r>
      <w:r w:rsidRPr="008437A2">
        <w:rPr>
          <w:rFonts w:asciiTheme="minorHAnsi" w:hAnsiTheme="minorHAnsi" w:cstheme="minorHAnsi"/>
          <w:sz w:val="21"/>
          <w:szCs w:val="21"/>
          <w:lang w:val="pt-BR"/>
        </w:rPr>
        <w:t>, na Educação Básica e dá outras providências.</w:t>
      </w:r>
    </w:p>
    <w:p w14:paraId="6A465641" w14:textId="77777777" w:rsidR="0089318D" w:rsidRPr="008437A2" w:rsidRDefault="0089318D" w:rsidP="008437A2">
      <w:pPr>
        <w:pStyle w:val="Corpodetexto"/>
        <w:spacing w:before="240" w:after="240" w:line="360" w:lineRule="auto"/>
        <w:jc w:val="center"/>
        <w:rPr>
          <w:rFonts w:asciiTheme="minorHAnsi" w:hAnsiTheme="minorHAnsi" w:cstheme="minorHAnsi"/>
          <w:b/>
          <w:bCs/>
          <w:sz w:val="21"/>
          <w:szCs w:val="21"/>
          <w:lang w:val="pt-BR"/>
        </w:rPr>
      </w:pPr>
      <w:r w:rsidRPr="008437A2">
        <w:rPr>
          <w:rFonts w:asciiTheme="minorHAnsi" w:hAnsiTheme="minorHAnsi" w:cstheme="minorHAnsi"/>
          <w:b/>
          <w:bCs/>
          <w:sz w:val="21"/>
          <w:szCs w:val="21"/>
          <w:lang w:val="pt-BR"/>
        </w:rPr>
        <w:t>CAPÍTULO I</w:t>
      </w:r>
    </w:p>
    <w:p w14:paraId="2767F560" w14:textId="5500AF95" w:rsidR="0089318D" w:rsidRPr="008437A2" w:rsidRDefault="0089318D" w:rsidP="008437A2">
      <w:pPr>
        <w:pStyle w:val="Corpodetexto"/>
        <w:spacing w:before="240" w:after="240" w:line="360" w:lineRule="auto"/>
        <w:jc w:val="center"/>
        <w:rPr>
          <w:rFonts w:asciiTheme="minorHAnsi" w:hAnsiTheme="minorHAnsi" w:cstheme="minorHAnsi"/>
          <w:b/>
          <w:bCs/>
          <w:sz w:val="21"/>
          <w:szCs w:val="21"/>
          <w:lang w:val="pt-BR"/>
        </w:rPr>
      </w:pPr>
      <w:r w:rsidRPr="008437A2">
        <w:rPr>
          <w:rFonts w:asciiTheme="minorHAnsi" w:hAnsiTheme="minorHAnsi" w:cstheme="minorHAnsi"/>
          <w:b/>
          <w:bCs/>
          <w:sz w:val="21"/>
          <w:szCs w:val="21"/>
          <w:lang w:val="pt-BR"/>
        </w:rPr>
        <w:t>OBJETO E PRAZOS</w:t>
      </w:r>
    </w:p>
    <w:p w14:paraId="04D70DC7" w14:textId="532410A9" w:rsidR="00317794" w:rsidRPr="008437A2" w:rsidRDefault="0089318D" w:rsidP="008437A2">
      <w:pPr>
        <w:pStyle w:val="Corpodetexto"/>
        <w:spacing w:before="0" w:after="120" w:line="360" w:lineRule="auto"/>
        <w:jc w:val="both"/>
        <w:rPr>
          <w:rFonts w:asciiTheme="minorHAnsi" w:hAnsiTheme="minorHAnsi" w:cstheme="minorHAnsi"/>
          <w:sz w:val="21"/>
          <w:szCs w:val="21"/>
          <w:lang w:val="pt-BR"/>
        </w:rPr>
      </w:pPr>
      <w:r w:rsidRPr="008437A2">
        <w:rPr>
          <w:rFonts w:asciiTheme="minorHAnsi" w:hAnsiTheme="minorHAnsi" w:cstheme="minorHAnsi"/>
          <w:b/>
          <w:sz w:val="21"/>
          <w:szCs w:val="21"/>
          <w:lang w:val="pt-BR"/>
        </w:rPr>
        <w:t>Art. 1º -</w:t>
      </w:r>
      <w:r w:rsidR="00317794" w:rsidRPr="008437A2">
        <w:rPr>
          <w:rFonts w:asciiTheme="minorHAnsi" w:hAnsiTheme="minorHAnsi" w:cstheme="minorHAnsi"/>
          <w:sz w:val="21"/>
          <w:szCs w:val="21"/>
          <w:lang w:val="pt-BR"/>
        </w:rPr>
        <w:t xml:space="preserve"> Este 2° Edital visa complementar o número de bolsas necessárias para o Colégio Dom Bosco, bem como regulamentar a concessão de bolsas de estudo, tornando públicos os procedimentos, critérios e normas do processo seletivo para o ano de 2021.</w:t>
      </w:r>
    </w:p>
    <w:p w14:paraId="75A9FE5F" w14:textId="4938455D" w:rsidR="0089318D" w:rsidRPr="008437A2" w:rsidRDefault="0089318D" w:rsidP="008437A2">
      <w:pPr>
        <w:pStyle w:val="Corpodetexto"/>
        <w:spacing w:before="0" w:after="120" w:line="360" w:lineRule="auto"/>
        <w:jc w:val="both"/>
        <w:rPr>
          <w:rFonts w:asciiTheme="minorHAnsi" w:hAnsiTheme="minorHAnsi" w:cstheme="minorHAnsi"/>
          <w:sz w:val="21"/>
          <w:szCs w:val="21"/>
          <w:lang w:val="pt-BR"/>
        </w:rPr>
      </w:pPr>
      <w:r w:rsidRPr="008437A2">
        <w:rPr>
          <w:rFonts w:asciiTheme="minorHAnsi" w:hAnsiTheme="minorHAnsi" w:cstheme="minorHAnsi"/>
          <w:b/>
          <w:sz w:val="21"/>
          <w:szCs w:val="21"/>
          <w:lang w:val="pt-BR"/>
        </w:rPr>
        <w:t>Art. 2º -</w:t>
      </w:r>
      <w:r w:rsidRPr="008437A2">
        <w:rPr>
          <w:rFonts w:asciiTheme="minorHAnsi" w:hAnsiTheme="minorHAnsi" w:cstheme="minorHAnsi"/>
          <w:sz w:val="21"/>
          <w:szCs w:val="21"/>
          <w:lang w:val="pt-BR"/>
        </w:rPr>
        <w:t xml:space="preserve"> O processo de concessão de bolsas de estudo é realizado de acordo com o número de vagas disponibilizado </w:t>
      </w:r>
      <w:r w:rsidR="004F10E4" w:rsidRPr="008437A2">
        <w:rPr>
          <w:rFonts w:asciiTheme="minorHAnsi" w:hAnsiTheme="minorHAnsi" w:cstheme="minorHAnsi"/>
          <w:sz w:val="21"/>
          <w:szCs w:val="21"/>
          <w:lang w:val="pt-BR"/>
        </w:rPr>
        <w:t>pelo Colégio</w:t>
      </w:r>
      <w:r w:rsidRPr="008437A2">
        <w:rPr>
          <w:rFonts w:asciiTheme="minorHAnsi" w:hAnsiTheme="minorHAnsi" w:cstheme="minorHAnsi"/>
          <w:sz w:val="21"/>
          <w:szCs w:val="21"/>
          <w:lang w:val="pt-BR"/>
        </w:rPr>
        <w:t>, devendo ser observados os requisitos formais e materiais para a sua concessão.</w:t>
      </w:r>
    </w:p>
    <w:p w14:paraId="780B8C1A" w14:textId="715B8F17" w:rsidR="00CF1BAA" w:rsidRPr="008437A2" w:rsidRDefault="002C3DCD" w:rsidP="008437A2">
      <w:pPr>
        <w:pStyle w:val="Corpodetexto"/>
        <w:spacing w:before="0" w:after="60" w:line="360" w:lineRule="auto"/>
        <w:jc w:val="both"/>
        <w:rPr>
          <w:rFonts w:asciiTheme="minorHAnsi" w:hAnsiTheme="minorHAnsi" w:cstheme="minorHAnsi"/>
          <w:sz w:val="21"/>
          <w:szCs w:val="21"/>
          <w:lang w:val="pt-BR"/>
        </w:rPr>
      </w:pPr>
      <w:r w:rsidRPr="008437A2">
        <w:rPr>
          <w:rFonts w:asciiTheme="minorHAnsi" w:hAnsiTheme="minorHAnsi" w:cstheme="minorHAnsi"/>
          <w:b/>
          <w:sz w:val="21"/>
          <w:szCs w:val="21"/>
          <w:lang w:val="pt-BR"/>
        </w:rPr>
        <w:t>Parágrafo Primeiro -</w:t>
      </w:r>
      <w:r w:rsidRPr="008437A2">
        <w:rPr>
          <w:rFonts w:asciiTheme="minorHAnsi" w:hAnsiTheme="minorHAnsi" w:cstheme="minorHAnsi"/>
          <w:sz w:val="21"/>
          <w:szCs w:val="21"/>
          <w:lang w:val="pt-BR"/>
        </w:rPr>
        <w:t xml:space="preserve"> </w:t>
      </w:r>
      <w:r w:rsidR="0089318D" w:rsidRPr="008437A2">
        <w:rPr>
          <w:rFonts w:asciiTheme="minorHAnsi" w:hAnsiTheme="minorHAnsi" w:cstheme="minorHAnsi"/>
          <w:sz w:val="21"/>
          <w:szCs w:val="21"/>
          <w:lang w:val="pt-BR"/>
        </w:rPr>
        <w:t>As etapas e o calendário do processo de concessão de bolsas de estudos</w:t>
      </w:r>
      <w:proofErr w:type="gramStart"/>
      <w:r w:rsidR="0089318D" w:rsidRPr="008437A2">
        <w:rPr>
          <w:rFonts w:asciiTheme="minorHAnsi" w:hAnsiTheme="minorHAnsi" w:cstheme="minorHAnsi"/>
          <w:sz w:val="21"/>
          <w:szCs w:val="21"/>
          <w:lang w:val="pt-BR"/>
        </w:rPr>
        <w:t>, ficam</w:t>
      </w:r>
      <w:proofErr w:type="gramEnd"/>
      <w:r w:rsidR="0089318D" w:rsidRPr="008437A2">
        <w:rPr>
          <w:rFonts w:asciiTheme="minorHAnsi" w:hAnsiTheme="minorHAnsi" w:cstheme="minorHAnsi"/>
          <w:sz w:val="21"/>
          <w:szCs w:val="21"/>
          <w:lang w:val="pt-BR"/>
        </w:rPr>
        <w:t xml:space="preserve"> assim estabelecidos: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506"/>
        <w:gridCol w:w="1984"/>
        <w:gridCol w:w="1684"/>
      </w:tblGrid>
      <w:tr w:rsidR="00F82B7B" w:rsidRPr="008437A2" w14:paraId="3D71C958" w14:textId="77777777" w:rsidTr="00374260">
        <w:trPr>
          <w:trHeight w:hRule="exact" w:val="340"/>
          <w:jc w:val="center"/>
        </w:trPr>
        <w:tc>
          <w:tcPr>
            <w:tcW w:w="10174" w:type="dxa"/>
            <w:gridSpan w:val="3"/>
            <w:tcBorders>
              <w:top w:val="single" w:sz="12" w:space="0" w:color="auto"/>
              <w:bottom w:val="single" w:sz="6" w:space="0" w:color="auto"/>
            </w:tcBorders>
            <w:shd w:val="pct20" w:color="auto" w:fill="auto"/>
            <w:vAlign w:val="center"/>
            <w:hideMark/>
          </w:tcPr>
          <w:p w14:paraId="245A761C" w14:textId="4877154C" w:rsidR="009F0832" w:rsidRPr="008437A2" w:rsidRDefault="00CF37DA" w:rsidP="008437A2">
            <w:pPr>
              <w:spacing w:after="0" w:line="360" w:lineRule="auto"/>
              <w:jc w:val="center"/>
              <w:rPr>
                <w:rFonts w:asciiTheme="minorHAnsi" w:eastAsia="Calibri" w:hAnsiTheme="minorHAnsi" w:cstheme="minorHAnsi"/>
                <w:b/>
                <w:bCs/>
                <w:sz w:val="21"/>
                <w:szCs w:val="21"/>
                <w:lang w:val="pt-BR"/>
              </w:rPr>
            </w:pPr>
            <w:bookmarkStart w:id="0" w:name="_Hlk15571432"/>
            <w:r w:rsidRPr="008437A2">
              <w:rPr>
                <w:rFonts w:asciiTheme="minorHAnsi" w:eastAsia="Calibri" w:hAnsiTheme="minorHAnsi" w:cstheme="minorHAnsi"/>
                <w:b/>
                <w:bCs/>
                <w:sz w:val="21"/>
                <w:szCs w:val="21"/>
                <w:lang w:val="pt-BR"/>
              </w:rPr>
              <w:t>COLÉGIO</w:t>
            </w:r>
            <w:r w:rsidR="009F0832" w:rsidRPr="008437A2">
              <w:rPr>
                <w:rFonts w:asciiTheme="minorHAnsi" w:eastAsia="Calibri" w:hAnsiTheme="minorHAnsi" w:cstheme="minorHAnsi"/>
                <w:b/>
                <w:bCs/>
                <w:sz w:val="21"/>
                <w:szCs w:val="21"/>
                <w:lang w:val="pt-BR"/>
              </w:rPr>
              <w:t xml:space="preserve"> </w:t>
            </w:r>
            <w:r w:rsidR="006A4E84" w:rsidRPr="008437A2">
              <w:rPr>
                <w:rFonts w:asciiTheme="minorHAnsi" w:eastAsia="Calibri" w:hAnsiTheme="minorHAnsi" w:cstheme="minorHAnsi"/>
                <w:b/>
                <w:bCs/>
                <w:sz w:val="21"/>
                <w:szCs w:val="21"/>
                <w:lang w:val="pt-BR"/>
              </w:rPr>
              <w:t>DOM BOSCO</w:t>
            </w:r>
          </w:p>
        </w:tc>
      </w:tr>
      <w:tr w:rsidR="00F82B7B" w:rsidRPr="008437A2" w14:paraId="5F6CC343" w14:textId="77777777" w:rsidTr="00AB4CB3">
        <w:trPr>
          <w:jc w:val="center"/>
        </w:trPr>
        <w:tc>
          <w:tcPr>
            <w:tcW w:w="6506" w:type="dxa"/>
            <w:tcBorders>
              <w:top w:val="single" w:sz="6" w:space="0" w:color="auto"/>
            </w:tcBorders>
            <w:noWrap/>
            <w:vAlign w:val="center"/>
            <w:hideMark/>
          </w:tcPr>
          <w:p w14:paraId="5145FF26" w14:textId="77777777" w:rsidR="009F0832" w:rsidRPr="008437A2" w:rsidRDefault="009F0832" w:rsidP="008437A2">
            <w:pPr>
              <w:spacing w:after="0" w:line="360" w:lineRule="auto"/>
              <w:jc w:val="center"/>
              <w:rPr>
                <w:rFonts w:asciiTheme="minorHAnsi" w:eastAsia="Calibri" w:hAnsiTheme="minorHAnsi" w:cstheme="minorHAnsi"/>
                <w:bCs/>
                <w:sz w:val="21"/>
                <w:szCs w:val="21"/>
              </w:rPr>
            </w:pPr>
            <w:r w:rsidRPr="008437A2">
              <w:rPr>
                <w:rFonts w:asciiTheme="minorHAnsi" w:eastAsia="Calibri" w:hAnsiTheme="minorHAnsi" w:cstheme="minorHAnsi"/>
                <w:bCs/>
                <w:sz w:val="21"/>
                <w:szCs w:val="21"/>
              </w:rPr>
              <w:t>DESCRIÇÃO DO PROCESSO</w:t>
            </w:r>
          </w:p>
        </w:tc>
        <w:tc>
          <w:tcPr>
            <w:tcW w:w="1984" w:type="dxa"/>
            <w:tcBorders>
              <w:top w:val="single" w:sz="6" w:space="0" w:color="auto"/>
            </w:tcBorders>
            <w:noWrap/>
            <w:vAlign w:val="center"/>
            <w:hideMark/>
          </w:tcPr>
          <w:p w14:paraId="055A27E7" w14:textId="77777777" w:rsidR="009F0832" w:rsidRPr="008437A2" w:rsidRDefault="009F0832" w:rsidP="008437A2">
            <w:pPr>
              <w:spacing w:after="0" w:line="360" w:lineRule="auto"/>
              <w:jc w:val="center"/>
              <w:rPr>
                <w:rFonts w:asciiTheme="minorHAnsi" w:eastAsia="Calibri" w:hAnsiTheme="minorHAnsi" w:cstheme="minorHAnsi"/>
                <w:bCs/>
                <w:sz w:val="21"/>
                <w:szCs w:val="21"/>
              </w:rPr>
            </w:pPr>
            <w:r w:rsidRPr="008437A2">
              <w:rPr>
                <w:rFonts w:asciiTheme="minorHAnsi" w:eastAsia="Calibri" w:hAnsiTheme="minorHAnsi" w:cstheme="minorHAnsi"/>
                <w:bCs/>
                <w:sz w:val="21"/>
                <w:szCs w:val="21"/>
              </w:rPr>
              <w:t>INÍCIO</w:t>
            </w:r>
          </w:p>
        </w:tc>
        <w:tc>
          <w:tcPr>
            <w:tcW w:w="1684" w:type="dxa"/>
            <w:tcBorders>
              <w:top w:val="single" w:sz="6" w:space="0" w:color="auto"/>
            </w:tcBorders>
            <w:noWrap/>
            <w:vAlign w:val="center"/>
            <w:hideMark/>
          </w:tcPr>
          <w:p w14:paraId="6EB98D40" w14:textId="77777777" w:rsidR="009F0832" w:rsidRPr="008437A2" w:rsidRDefault="009F0832" w:rsidP="008437A2">
            <w:pPr>
              <w:spacing w:after="0" w:line="360" w:lineRule="auto"/>
              <w:jc w:val="center"/>
              <w:rPr>
                <w:rFonts w:asciiTheme="minorHAnsi" w:eastAsia="Calibri" w:hAnsiTheme="minorHAnsi" w:cstheme="minorHAnsi"/>
                <w:bCs/>
                <w:sz w:val="21"/>
                <w:szCs w:val="21"/>
              </w:rPr>
            </w:pPr>
            <w:r w:rsidRPr="008437A2">
              <w:rPr>
                <w:rFonts w:asciiTheme="minorHAnsi" w:eastAsia="Calibri" w:hAnsiTheme="minorHAnsi" w:cstheme="minorHAnsi"/>
                <w:bCs/>
                <w:sz w:val="21"/>
                <w:szCs w:val="21"/>
              </w:rPr>
              <w:t>FIM</w:t>
            </w:r>
          </w:p>
        </w:tc>
      </w:tr>
      <w:tr w:rsidR="00200063" w:rsidRPr="008437A2" w14:paraId="6D4168A8" w14:textId="77777777" w:rsidTr="000A4D5A">
        <w:trPr>
          <w:jc w:val="center"/>
        </w:trPr>
        <w:tc>
          <w:tcPr>
            <w:tcW w:w="6506" w:type="dxa"/>
            <w:vAlign w:val="center"/>
          </w:tcPr>
          <w:p w14:paraId="6A8BDAA5" w14:textId="208E83E7" w:rsidR="00200063" w:rsidRPr="008437A2" w:rsidRDefault="00200063" w:rsidP="008437A2">
            <w:pPr>
              <w:spacing w:after="0" w:line="360" w:lineRule="auto"/>
              <w:rPr>
                <w:rFonts w:asciiTheme="minorHAnsi" w:eastAsia="Calibri" w:hAnsiTheme="minorHAnsi" w:cstheme="minorHAnsi"/>
                <w:bCs/>
                <w:iCs/>
                <w:strike/>
                <w:sz w:val="21"/>
                <w:szCs w:val="21"/>
                <w:lang w:val="pt-BR"/>
              </w:rPr>
            </w:pPr>
            <w:bookmarkStart w:id="1" w:name="_Hlk54708924"/>
            <w:r w:rsidRPr="008437A2">
              <w:rPr>
                <w:rFonts w:asciiTheme="minorHAnsi" w:eastAsia="Calibri" w:hAnsiTheme="minorHAnsi" w:cstheme="minorHAnsi"/>
                <w:bCs/>
                <w:iCs/>
                <w:sz w:val="21"/>
                <w:szCs w:val="21"/>
                <w:lang w:val="pt-BR"/>
              </w:rPr>
              <w:t>Publicação do Edital</w:t>
            </w:r>
          </w:p>
        </w:tc>
        <w:tc>
          <w:tcPr>
            <w:tcW w:w="1984" w:type="dxa"/>
          </w:tcPr>
          <w:p w14:paraId="124FEF12" w14:textId="10C47A08" w:rsidR="00200063" w:rsidRPr="008437A2" w:rsidRDefault="00C6617B" w:rsidP="008437A2">
            <w:pPr>
              <w:tabs>
                <w:tab w:val="left" w:pos="390"/>
                <w:tab w:val="center" w:pos="884"/>
              </w:tabs>
              <w:spacing w:after="0" w:line="360" w:lineRule="auto"/>
              <w:jc w:val="center"/>
              <w:rPr>
                <w:rFonts w:asciiTheme="minorHAnsi" w:eastAsia="Times New Roman" w:hAnsiTheme="minorHAnsi" w:cstheme="minorHAnsi"/>
                <w:sz w:val="21"/>
                <w:szCs w:val="21"/>
              </w:rPr>
            </w:pPr>
            <w:r w:rsidRPr="008437A2">
              <w:rPr>
                <w:rFonts w:asciiTheme="minorHAnsi" w:eastAsia="Times New Roman" w:hAnsiTheme="minorHAnsi" w:cstheme="minorHAnsi"/>
                <w:sz w:val="21"/>
                <w:szCs w:val="21"/>
              </w:rPr>
              <w:t>12/02/2021</w:t>
            </w:r>
          </w:p>
        </w:tc>
        <w:tc>
          <w:tcPr>
            <w:tcW w:w="1684" w:type="dxa"/>
          </w:tcPr>
          <w:p w14:paraId="1F933412" w14:textId="23863795" w:rsidR="00200063" w:rsidRPr="008437A2" w:rsidRDefault="00C6617B" w:rsidP="008437A2">
            <w:pPr>
              <w:spacing w:after="0" w:line="360" w:lineRule="auto"/>
              <w:jc w:val="center"/>
              <w:rPr>
                <w:rFonts w:asciiTheme="minorHAnsi" w:eastAsia="Times New Roman" w:hAnsiTheme="minorHAnsi" w:cstheme="minorHAnsi"/>
                <w:sz w:val="21"/>
                <w:szCs w:val="21"/>
              </w:rPr>
            </w:pPr>
            <w:r w:rsidRPr="008437A2">
              <w:rPr>
                <w:rFonts w:asciiTheme="minorHAnsi" w:eastAsia="Times New Roman" w:hAnsiTheme="minorHAnsi" w:cstheme="minorHAnsi"/>
                <w:sz w:val="21"/>
                <w:szCs w:val="21"/>
              </w:rPr>
              <w:t>-</w:t>
            </w:r>
          </w:p>
        </w:tc>
      </w:tr>
      <w:tr w:rsidR="00200063" w:rsidRPr="008437A2" w14:paraId="3F27E33D" w14:textId="77777777" w:rsidTr="000A4D5A">
        <w:trPr>
          <w:jc w:val="center"/>
        </w:trPr>
        <w:tc>
          <w:tcPr>
            <w:tcW w:w="6506" w:type="dxa"/>
            <w:vAlign w:val="center"/>
          </w:tcPr>
          <w:p w14:paraId="34622419" w14:textId="77777777" w:rsidR="00FD6209" w:rsidRPr="008437A2" w:rsidRDefault="003F4C0F" w:rsidP="008437A2">
            <w:pPr>
              <w:spacing w:after="0" w:line="360" w:lineRule="auto"/>
              <w:rPr>
                <w:rFonts w:asciiTheme="minorHAnsi" w:eastAsia="Calibri" w:hAnsiTheme="minorHAnsi" w:cstheme="minorHAnsi"/>
                <w:bCs/>
                <w:iCs/>
                <w:sz w:val="21"/>
                <w:szCs w:val="21"/>
                <w:lang w:val="pt-BR"/>
              </w:rPr>
            </w:pPr>
            <w:r w:rsidRPr="008437A2">
              <w:rPr>
                <w:rFonts w:asciiTheme="minorHAnsi" w:eastAsia="Calibri" w:hAnsiTheme="minorHAnsi" w:cstheme="minorHAnsi"/>
                <w:bCs/>
                <w:iCs/>
                <w:sz w:val="21"/>
                <w:szCs w:val="21"/>
                <w:lang w:val="pt-BR"/>
              </w:rPr>
              <w:t>P</w:t>
            </w:r>
            <w:r w:rsidR="00001FE3" w:rsidRPr="008437A2">
              <w:rPr>
                <w:rFonts w:asciiTheme="minorHAnsi" w:eastAsia="Calibri" w:hAnsiTheme="minorHAnsi" w:cstheme="minorHAnsi"/>
                <w:bCs/>
                <w:iCs/>
                <w:sz w:val="21"/>
                <w:szCs w:val="21"/>
                <w:lang w:val="pt-BR"/>
              </w:rPr>
              <w:t>reenchimento</w:t>
            </w:r>
            <w:r w:rsidRPr="008437A2">
              <w:rPr>
                <w:rFonts w:asciiTheme="minorHAnsi" w:eastAsia="Calibri" w:hAnsiTheme="minorHAnsi" w:cstheme="minorHAnsi"/>
                <w:bCs/>
                <w:iCs/>
                <w:sz w:val="21"/>
                <w:szCs w:val="21"/>
                <w:lang w:val="pt-BR"/>
              </w:rPr>
              <w:t xml:space="preserve"> Ficha Socioeconômica</w:t>
            </w:r>
          </w:p>
          <w:p w14:paraId="0158F83C" w14:textId="48FEAD92" w:rsidR="001074C3" w:rsidRPr="008437A2" w:rsidRDefault="001074C3" w:rsidP="008437A2">
            <w:pPr>
              <w:spacing w:after="0" w:line="360" w:lineRule="auto"/>
              <w:rPr>
                <w:rFonts w:asciiTheme="minorHAnsi" w:eastAsia="Calibri" w:hAnsiTheme="minorHAnsi" w:cstheme="minorHAnsi"/>
                <w:bCs/>
                <w:iCs/>
                <w:sz w:val="21"/>
                <w:szCs w:val="21"/>
                <w:lang w:val="pt-BR"/>
              </w:rPr>
            </w:pPr>
            <w:r w:rsidRPr="008437A2">
              <w:rPr>
                <w:rFonts w:asciiTheme="minorHAnsi" w:eastAsia="Calibri" w:hAnsiTheme="minorHAnsi" w:cstheme="minorHAnsi"/>
                <w:bCs/>
                <w:iCs/>
                <w:sz w:val="21"/>
                <w:szCs w:val="21"/>
                <w:lang w:val="pt-BR"/>
              </w:rPr>
              <w:t>(Ficha socioeconômica em anexo ao edital)</w:t>
            </w:r>
          </w:p>
        </w:tc>
        <w:tc>
          <w:tcPr>
            <w:tcW w:w="1984" w:type="dxa"/>
          </w:tcPr>
          <w:p w14:paraId="4D37CB5F" w14:textId="462BCBBD" w:rsidR="00200063" w:rsidRPr="008437A2" w:rsidRDefault="00C6617B" w:rsidP="008437A2">
            <w:pPr>
              <w:spacing w:after="0" w:line="360" w:lineRule="auto"/>
              <w:jc w:val="center"/>
              <w:rPr>
                <w:rFonts w:asciiTheme="minorHAnsi" w:eastAsia="Times New Roman" w:hAnsiTheme="minorHAnsi" w:cstheme="minorHAnsi"/>
                <w:sz w:val="21"/>
                <w:szCs w:val="21"/>
                <w:lang w:val="pt-BR"/>
              </w:rPr>
            </w:pPr>
            <w:r w:rsidRPr="008437A2">
              <w:rPr>
                <w:rFonts w:asciiTheme="minorHAnsi" w:eastAsia="Times New Roman" w:hAnsiTheme="minorHAnsi" w:cstheme="minorHAnsi"/>
                <w:sz w:val="21"/>
                <w:szCs w:val="21"/>
                <w:lang w:val="pt-BR"/>
              </w:rPr>
              <w:t>12/02/2021</w:t>
            </w:r>
          </w:p>
        </w:tc>
        <w:tc>
          <w:tcPr>
            <w:tcW w:w="1684" w:type="dxa"/>
          </w:tcPr>
          <w:p w14:paraId="7081D07B" w14:textId="1933FB03" w:rsidR="00200063" w:rsidRPr="008437A2" w:rsidRDefault="00C6617B" w:rsidP="008437A2">
            <w:pPr>
              <w:spacing w:after="0" w:line="360" w:lineRule="auto"/>
              <w:jc w:val="center"/>
              <w:rPr>
                <w:rFonts w:asciiTheme="minorHAnsi" w:eastAsia="Times New Roman" w:hAnsiTheme="minorHAnsi" w:cstheme="minorHAnsi"/>
                <w:sz w:val="21"/>
                <w:szCs w:val="21"/>
                <w:lang w:val="pt-BR"/>
              </w:rPr>
            </w:pPr>
            <w:r w:rsidRPr="008437A2">
              <w:rPr>
                <w:rFonts w:asciiTheme="minorHAnsi" w:eastAsia="Times New Roman" w:hAnsiTheme="minorHAnsi" w:cstheme="minorHAnsi"/>
                <w:sz w:val="21"/>
                <w:szCs w:val="21"/>
                <w:lang w:val="pt-BR"/>
              </w:rPr>
              <w:t>23/02/2021</w:t>
            </w:r>
          </w:p>
        </w:tc>
      </w:tr>
      <w:tr w:rsidR="00200063" w:rsidRPr="008437A2" w14:paraId="5257D7A2" w14:textId="77777777" w:rsidTr="000A4D5A">
        <w:trPr>
          <w:jc w:val="center"/>
        </w:trPr>
        <w:tc>
          <w:tcPr>
            <w:tcW w:w="6506" w:type="dxa"/>
            <w:vAlign w:val="center"/>
          </w:tcPr>
          <w:p w14:paraId="640F2224" w14:textId="77777777" w:rsidR="00200063" w:rsidRPr="008437A2" w:rsidRDefault="00200063" w:rsidP="008437A2">
            <w:pPr>
              <w:spacing w:after="0" w:line="360" w:lineRule="auto"/>
              <w:rPr>
                <w:rFonts w:asciiTheme="minorHAnsi" w:eastAsia="Calibri" w:hAnsiTheme="minorHAnsi" w:cstheme="minorHAnsi"/>
                <w:bCs/>
                <w:iCs/>
                <w:sz w:val="21"/>
                <w:szCs w:val="21"/>
                <w:lang w:val="pt-BR"/>
              </w:rPr>
            </w:pPr>
            <w:r w:rsidRPr="008437A2">
              <w:rPr>
                <w:rFonts w:asciiTheme="minorHAnsi" w:eastAsia="Calibri" w:hAnsiTheme="minorHAnsi" w:cstheme="minorHAnsi"/>
                <w:bCs/>
                <w:iCs/>
                <w:sz w:val="21"/>
                <w:szCs w:val="21"/>
                <w:lang w:val="pt-BR"/>
              </w:rPr>
              <w:t>Período de Avaliação dos Pedidos de bolsa</w:t>
            </w:r>
          </w:p>
        </w:tc>
        <w:tc>
          <w:tcPr>
            <w:tcW w:w="1984" w:type="dxa"/>
          </w:tcPr>
          <w:p w14:paraId="339DB637" w14:textId="7A316466" w:rsidR="00200063" w:rsidRPr="008437A2" w:rsidRDefault="00C6617B" w:rsidP="008437A2">
            <w:pPr>
              <w:spacing w:after="0" w:line="360" w:lineRule="auto"/>
              <w:jc w:val="center"/>
              <w:rPr>
                <w:rFonts w:asciiTheme="minorHAnsi" w:eastAsia="Times New Roman" w:hAnsiTheme="minorHAnsi" w:cstheme="minorHAnsi"/>
                <w:sz w:val="21"/>
                <w:szCs w:val="21"/>
              </w:rPr>
            </w:pPr>
            <w:r w:rsidRPr="008437A2">
              <w:rPr>
                <w:rFonts w:asciiTheme="minorHAnsi" w:eastAsia="Times New Roman" w:hAnsiTheme="minorHAnsi" w:cstheme="minorHAnsi"/>
                <w:sz w:val="21"/>
                <w:szCs w:val="21"/>
              </w:rPr>
              <w:t>18/02/2021</w:t>
            </w:r>
          </w:p>
        </w:tc>
        <w:tc>
          <w:tcPr>
            <w:tcW w:w="1684" w:type="dxa"/>
          </w:tcPr>
          <w:p w14:paraId="44642E7A" w14:textId="53E593BD" w:rsidR="00200063" w:rsidRPr="008437A2" w:rsidRDefault="00C6617B" w:rsidP="008437A2">
            <w:pPr>
              <w:spacing w:after="0" w:line="360" w:lineRule="auto"/>
              <w:jc w:val="center"/>
              <w:rPr>
                <w:rFonts w:asciiTheme="minorHAnsi" w:eastAsia="Times New Roman" w:hAnsiTheme="minorHAnsi" w:cstheme="minorHAnsi"/>
                <w:sz w:val="21"/>
                <w:szCs w:val="21"/>
              </w:rPr>
            </w:pPr>
            <w:r w:rsidRPr="008437A2">
              <w:rPr>
                <w:rFonts w:asciiTheme="minorHAnsi" w:eastAsia="Times New Roman" w:hAnsiTheme="minorHAnsi" w:cstheme="minorHAnsi"/>
                <w:sz w:val="21"/>
                <w:szCs w:val="21"/>
              </w:rPr>
              <w:t>05/03/2021</w:t>
            </w:r>
          </w:p>
        </w:tc>
      </w:tr>
      <w:tr w:rsidR="00200063" w:rsidRPr="008437A2" w14:paraId="753E6396" w14:textId="77777777" w:rsidTr="000A4D5A">
        <w:trPr>
          <w:jc w:val="center"/>
        </w:trPr>
        <w:tc>
          <w:tcPr>
            <w:tcW w:w="6506" w:type="dxa"/>
            <w:vAlign w:val="center"/>
          </w:tcPr>
          <w:p w14:paraId="0EF84F7A" w14:textId="5904D00B" w:rsidR="00200063" w:rsidRPr="008437A2" w:rsidRDefault="00200063" w:rsidP="008437A2">
            <w:pPr>
              <w:spacing w:after="0" w:line="360" w:lineRule="auto"/>
              <w:rPr>
                <w:rFonts w:asciiTheme="minorHAnsi" w:eastAsia="Calibri" w:hAnsiTheme="minorHAnsi" w:cstheme="minorHAnsi"/>
                <w:bCs/>
                <w:i/>
                <w:strike/>
                <w:sz w:val="21"/>
                <w:szCs w:val="21"/>
                <w:lang w:val="pt-BR"/>
              </w:rPr>
            </w:pPr>
            <w:r w:rsidRPr="008437A2">
              <w:rPr>
                <w:rFonts w:asciiTheme="minorHAnsi" w:eastAsia="Calibri" w:hAnsiTheme="minorHAnsi" w:cstheme="minorHAnsi"/>
                <w:bCs/>
                <w:sz w:val="21"/>
                <w:szCs w:val="21"/>
                <w:lang w:val="pt-BR" w:eastAsia="pt-BR"/>
              </w:rPr>
              <w:t>Avaliação da Comissão de Bolsa de Estudos</w:t>
            </w:r>
          </w:p>
        </w:tc>
        <w:tc>
          <w:tcPr>
            <w:tcW w:w="1984" w:type="dxa"/>
          </w:tcPr>
          <w:p w14:paraId="670DA4D4" w14:textId="2961AF13" w:rsidR="00200063" w:rsidRPr="008437A2" w:rsidRDefault="00C6617B" w:rsidP="008437A2">
            <w:pPr>
              <w:spacing w:after="0" w:line="360" w:lineRule="auto"/>
              <w:jc w:val="center"/>
              <w:rPr>
                <w:rFonts w:asciiTheme="minorHAnsi" w:eastAsia="Times New Roman" w:hAnsiTheme="minorHAnsi" w:cstheme="minorHAnsi"/>
                <w:sz w:val="21"/>
                <w:szCs w:val="21"/>
              </w:rPr>
            </w:pPr>
            <w:r w:rsidRPr="008437A2">
              <w:rPr>
                <w:rFonts w:asciiTheme="minorHAnsi" w:eastAsia="Times New Roman" w:hAnsiTheme="minorHAnsi" w:cstheme="minorHAnsi"/>
                <w:sz w:val="21"/>
                <w:szCs w:val="21"/>
              </w:rPr>
              <w:t>08/03/2021</w:t>
            </w:r>
          </w:p>
        </w:tc>
        <w:tc>
          <w:tcPr>
            <w:tcW w:w="1684" w:type="dxa"/>
          </w:tcPr>
          <w:p w14:paraId="11794AFC" w14:textId="697A5AB6" w:rsidR="00200063" w:rsidRPr="008437A2" w:rsidRDefault="00C6617B" w:rsidP="008437A2">
            <w:pPr>
              <w:spacing w:after="0" w:line="360" w:lineRule="auto"/>
              <w:jc w:val="center"/>
              <w:rPr>
                <w:rFonts w:asciiTheme="minorHAnsi" w:eastAsia="Times New Roman" w:hAnsiTheme="minorHAnsi" w:cstheme="minorHAnsi"/>
                <w:sz w:val="21"/>
                <w:szCs w:val="21"/>
              </w:rPr>
            </w:pPr>
            <w:r w:rsidRPr="008437A2">
              <w:rPr>
                <w:rFonts w:asciiTheme="minorHAnsi" w:eastAsia="Times New Roman" w:hAnsiTheme="minorHAnsi" w:cstheme="minorHAnsi"/>
                <w:sz w:val="21"/>
                <w:szCs w:val="21"/>
              </w:rPr>
              <w:t>-</w:t>
            </w:r>
            <w:r w:rsidR="009B5A60" w:rsidRPr="008437A2">
              <w:rPr>
                <w:rFonts w:asciiTheme="minorHAnsi" w:eastAsia="Times New Roman" w:hAnsiTheme="minorHAnsi" w:cstheme="minorHAnsi"/>
                <w:sz w:val="21"/>
                <w:szCs w:val="21"/>
              </w:rPr>
              <w:t>0</w:t>
            </w:r>
          </w:p>
        </w:tc>
      </w:tr>
      <w:tr w:rsidR="00200063" w:rsidRPr="008437A2" w14:paraId="36AC4F63" w14:textId="77777777" w:rsidTr="000A4D5A">
        <w:trPr>
          <w:jc w:val="center"/>
        </w:trPr>
        <w:tc>
          <w:tcPr>
            <w:tcW w:w="6506" w:type="dxa"/>
            <w:vAlign w:val="center"/>
            <w:hideMark/>
          </w:tcPr>
          <w:p w14:paraId="757F5A9D" w14:textId="77777777" w:rsidR="00200063" w:rsidRPr="008437A2" w:rsidRDefault="00200063" w:rsidP="008437A2">
            <w:pPr>
              <w:spacing w:after="0" w:line="360" w:lineRule="auto"/>
              <w:rPr>
                <w:rFonts w:asciiTheme="minorHAnsi" w:eastAsia="Calibri" w:hAnsiTheme="minorHAnsi" w:cstheme="minorHAnsi"/>
                <w:bCs/>
                <w:sz w:val="21"/>
                <w:szCs w:val="21"/>
                <w:lang w:val="pt-BR"/>
              </w:rPr>
            </w:pPr>
            <w:r w:rsidRPr="008437A2">
              <w:rPr>
                <w:rFonts w:asciiTheme="minorHAnsi" w:eastAsia="Calibri" w:hAnsiTheme="minorHAnsi" w:cstheme="minorHAnsi"/>
                <w:bCs/>
                <w:sz w:val="21"/>
                <w:szCs w:val="21"/>
                <w:lang w:val="pt-BR"/>
              </w:rPr>
              <w:t>Devolutiva do processo de bolsa de estudo</w:t>
            </w:r>
          </w:p>
        </w:tc>
        <w:tc>
          <w:tcPr>
            <w:tcW w:w="1984" w:type="dxa"/>
          </w:tcPr>
          <w:p w14:paraId="31C4333F" w14:textId="308467B8" w:rsidR="00200063" w:rsidRPr="008437A2" w:rsidRDefault="00C6617B" w:rsidP="008437A2">
            <w:pPr>
              <w:spacing w:after="0" w:line="360" w:lineRule="auto"/>
              <w:jc w:val="center"/>
              <w:rPr>
                <w:rFonts w:asciiTheme="minorHAnsi" w:eastAsia="Times New Roman" w:hAnsiTheme="minorHAnsi" w:cstheme="minorHAnsi"/>
                <w:sz w:val="21"/>
                <w:szCs w:val="21"/>
              </w:rPr>
            </w:pPr>
            <w:r w:rsidRPr="008437A2">
              <w:rPr>
                <w:rFonts w:asciiTheme="minorHAnsi" w:eastAsia="Times New Roman" w:hAnsiTheme="minorHAnsi" w:cstheme="minorHAnsi"/>
                <w:sz w:val="21"/>
                <w:szCs w:val="21"/>
              </w:rPr>
              <w:t>09/03/2021</w:t>
            </w:r>
          </w:p>
        </w:tc>
        <w:tc>
          <w:tcPr>
            <w:tcW w:w="1684" w:type="dxa"/>
          </w:tcPr>
          <w:p w14:paraId="4EEEB541" w14:textId="628BD1FD" w:rsidR="00200063" w:rsidRPr="008437A2" w:rsidRDefault="00C6617B" w:rsidP="008437A2">
            <w:pPr>
              <w:spacing w:after="0" w:line="360" w:lineRule="auto"/>
              <w:jc w:val="center"/>
              <w:rPr>
                <w:rFonts w:asciiTheme="minorHAnsi" w:eastAsia="Times New Roman" w:hAnsiTheme="minorHAnsi" w:cstheme="minorHAnsi"/>
                <w:sz w:val="21"/>
                <w:szCs w:val="21"/>
              </w:rPr>
            </w:pPr>
            <w:r w:rsidRPr="008437A2">
              <w:rPr>
                <w:rFonts w:asciiTheme="minorHAnsi" w:eastAsia="Times New Roman" w:hAnsiTheme="minorHAnsi" w:cstheme="minorHAnsi"/>
                <w:sz w:val="21"/>
                <w:szCs w:val="21"/>
              </w:rPr>
              <w:t>12/03/2021</w:t>
            </w:r>
          </w:p>
        </w:tc>
      </w:tr>
      <w:tr w:rsidR="00F82B7B" w:rsidRPr="008437A2" w14:paraId="552FAD54" w14:textId="77777777" w:rsidTr="00AB4CB3">
        <w:trPr>
          <w:jc w:val="center"/>
        </w:trPr>
        <w:tc>
          <w:tcPr>
            <w:tcW w:w="6506" w:type="dxa"/>
            <w:vAlign w:val="center"/>
            <w:hideMark/>
          </w:tcPr>
          <w:p w14:paraId="0B6E5B77" w14:textId="078D4CDB" w:rsidR="00374260" w:rsidRPr="008437A2" w:rsidRDefault="00374260" w:rsidP="008437A2">
            <w:pPr>
              <w:spacing w:after="0" w:line="360" w:lineRule="auto"/>
              <w:rPr>
                <w:rFonts w:asciiTheme="minorHAnsi" w:eastAsia="Calibri" w:hAnsiTheme="minorHAnsi" w:cstheme="minorHAnsi"/>
                <w:bCs/>
                <w:sz w:val="21"/>
                <w:szCs w:val="21"/>
                <w:lang w:val="pt-BR"/>
              </w:rPr>
            </w:pPr>
            <w:r w:rsidRPr="008437A2">
              <w:rPr>
                <w:rFonts w:asciiTheme="minorHAnsi" w:eastAsia="Calibri" w:hAnsiTheme="minorHAnsi" w:cstheme="minorHAnsi"/>
                <w:bCs/>
                <w:sz w:val="21"/>
                <w:szCs w:val="21"/>
                <w:lang w:val="pt-BR"/>
              </w:rPr>
              <w:t xml:space="preserve">Horário de atendimento do </w:t>
            </w:r>
            <w:r w:rsidR="00CF37DA" w:rsidRPr="008437A2">
              <w:rPr>
                <w:rFonts w:asciiTheme="minorHAnsi" w:eastAsia="Calibri" w:hAnsiTheme="minorHAnsi" w:cstheme="minorHAnsi"/>
                <w:bCs/>
                <w:sz w:val="21"/>
                <w:szCs w:val="21"/>
                <w:lang w:val="pt-BR"/>
              </w:rPr>
              <w:t>Colégio</w:t>
            </w:r>
          </w:p>
        </w:tc>
        <w:tc>
          <w:tcPr>
            <w:tcW w:w="3668" w:type="dxa"/>
            <w:gridSpan w:val="2"/>
            <w:vAlign w:val="center"/>
          </w:tcPr>
          <w:p w14:paraId="23B7972F" w14:textId="6C2B393A" w:rsidR="00374260" w:rsidRPr="008437A2" w:rsidRDefault="000A4D5A" w:rsidP="008437A2">
            <w:pPr>
              <w:spacing w:after="0" w:line="360" w:lineRule="auto"/>
              <w:jc w:val="center"/>
              <w:rPr>
                <w:rFonts w:asciiTheme="minorHAnsi" w:eastAsia="Calibri" w:hAnsiTheme="minorHAnsi" w:cstheme="minorHAnsi"/>
                <w:sz w:val="21"/>
                <w:szCs w:val="21"/>
                <w:lang w:val="pt-BR"/>
              </w:rPr>
            </w:pPr>
            <w:r w:rsidRPr="008437A2">
              <w:rPr>
                <w:rFonts w:asciiTheme="minorHAnsi" w:eastAsia="Times New Roman" w:hAnsiTheme="minorHAnsi" w:cstheme="minorHAnsi"/>
                <w:sz w:val="21"/>
                <w:szCs w:val="21"/>
                <w:lang w:val="pt-BR"/>
              </w:rPr>
              <w:t>7h30 as 11h30</w:t>
            </w:r>
          </w:p>
        </w:tc>
      </w:tr>
      <w:bookmarkEnd w:id="0"/>
      <w:bookmarkEnd w:id="1"/>
    </w:tbl>
    <w:p w14:paraId="3D13E0C6" w14:textId="77777777" w:rsidR="008437A2" w:rsidRDefault="008437A2" w:rsidP="008437A2">
      <w:pPr>
        <w:pStyle w:val="Corpodetexto"/>
        <w:spacing w:before="0" w:after="60" w:line="360" w:lineRule="auto"/>
        <w:jc w:val="both"/>
        <w:rPr>
          <w:rFonts w:asciiTheme="minorHAnsi" w:hAnsiTheme="minorHAnsi" w:cstheme="minorHAnsi"/>
          <w:b/>
          <w:bCs/>
          <w:color w:val="000000" w:themeColor="text1"/>
          <w:sz w:val="21"/>
          <w:szCs w:val="21"/>
          <w:lang w:val="pt-BR"/>
        </w:rPr>
      </w:pPr>
    </w:p>
    <w:p w14:paraId="664D0CFB" w14:textId="45B7AD10" w:rsidR="00B0387A" w:rsidRPr="008437A2" w:rsidRDefault="00B0387A" w:rsidP="008437A2">
      <w:pPr>
        <w:pStyle w:val="Corpodetexto"/>
        <w:spacing w:before="0" w:after="60" w:line="360" w:lineRule="auto"/>
        <w:jc w:val="both"/>
        <w:rPr>
          <w:rFonts w:asciiTheme="minorHAnsi" w:hAnsiTheme="minorHAnsi" w:cstheme="minorHAnsi"/>
          <w:sz w:val="21"/>
          <w:szCs w:val="21"/>
          <w:lang w:val="pt-BR"/>
        </w:rPr>
      </w:pPr>
      <w:r w:rsidRPr="008437A2">
        <w:rPr>
          <w:rFonts w:asciiTheme="minorHAnsi" w:hAnsiTheme="minorHAnsi" w:cstheme="minorHAnsi"/>
          <w:b/>
          <w:bCs/>
          <w:color w:val="000000" w:themeColor="text1"/>
          <w:sz w:val="21"/>
          <w:szCs w:val="21"/>
          <w:lang w:val="pt-BR"/>
        </w:rPr>
        <w:t>Parágrafo Segundo</w:t>
      </w:r>
      <w:r w:rsidRPr="008437A2">
        <w:rPr>
          <w:rFonts w:asciiTheme="minorHAnsi" w:hAnsiTheme="minorHAnsi" w:cstheme="minorHAnsi"/>
          <w:color w:val="000000" w:themeColor="text1"/>
          <w:sz w:val="21"/>
          <w:szCs w:val="21"/>
          <w:lang w:val="pt-BR"/>
        </w:rPr>
        <w:t xml:space="preserve">- </w:t>
      </w:r>
      <w:r w:rsidRPr="008437A2">
        <w:rPr>
          <w:rFonts w:asciiTheme="minorHAnsi" w:hAnsiTheme="minorHAnsi" w:cstheme="minorHAnsi"/>
          <w:sz w:val="21"/>
          <w:szCs w:val="21"/>
          <w:lang w:val="pt-BR"/>
        </w:rPr>
        <w:t xml:space="preserve">No Colégio Dom </w:t>
      </w:r>
      <w:proofErr w:type="gramStart"/>
      <w:r w:rsidRPr="008437A2">
        <w:rPr>
          <w:rFonts w:asciiTheme="minorHAnsi" w:hAnsiTheme="minorHAnsi" w:cstheme="minorHAnsi"/>
          <w:sz w:val="21"/>
          <w:szCs w:val="21"/>
          <w:lang w:val="pt-BR"/>
        </w:rPr>
        <w:t>Bosco serão</w:t>
      </w:r>
      <w:proofErr w:type="gramEnd"/>
      <w:r w:rsidRPr="008437A2">
        <w:rPr>
          <w:rFonts w:asciiTheme="minorHAnsi" w:hAnsiTheme="minorHAnsi" w:cstheme="minorHAnsi"/>
          <w:sz w:val="21"/>
          <w:szCs w:val="21"/>
          <w:lang w:val="pt-BR"/>
        </w:rPr>
        <w:t xml:space="preserve"> avaliadas as solicitações de </w:t>
      </w:r>
      <w:r w:rsidRPr="008437A2">
        <w:rPr>
          <w:rFonts w:asciiTheme="minorHAnsi" w:hAnsiTheme="minorHAnsi" w:cstheme="minorHAnsi"/>
          <w:b/>
          <w:bCs/>
          <w:sz w:val="21"/>
          <w:szCs w:val="21"/>
          <w:u w:val="single"/>
          <w:lang w:val="pt-BR"/>
        </w:rPr>
        <w:t>novos candidatos a alunos</w:t>
      </w:r>
      <w:r w:rsidRPr="008437A2">
        <w:rPr>
          <w:rFonts w:asciiTheme="minorHAnsi" w:hAnsiTheme="minorHAnsi" w:cstheme="minorHAnsi"/>
          <w:sz w:val="21"/>
          <w:szCs w:val="21"/>
          <w:lang w:val="pt-BR"/>
        </w:rPr>
        <w:t xml:space="preserve"> </w:t>
      </w:r>
      <w:r w:rsidR="00680076" w:rsidRPr="008437A2">
        <w:rPr>
          <w:rFonts w:asciiTheme="minorHAnsi" w:hAnsiTheme="minorHAnsi" w:cstheme="minorHAnsi"/>
          <w:sz w:val="21"/>
          <w:szCs w:val="21"/>
          <w:lang w:val="pt-BR"/>
        </w:rPr>
        <w:t>do Colégio Dom Bosco</w:t>
      </w:r>
      <w:r w:rsidRPr="008437A2">
        <w:rPr>
          <w:rFonts w:asciiTheme="minorHAnsi" w:hAnsiTheme="minorHAnsi" w:cstheme="minorHAnsi"/>
          <w:sz w:val="21"/>
          <w:szCs w:val="21"/>
          <w:lang w:val="pt-BR"/>
        </w:rPr>
        <w:t>;</w:t>
      </w:r>
    </w:p>
    <w:p w14:paraId="6F851385" w14:textId="77777777" w:rsidR="00FC41FC" w:rsidRPr="008437A2" w:rsidRDefault="00B0387A" w:rsidP="008437A2">
      <w:pPr>
        <w:pStyle w:val="Corpodetexto"/>
        <w:numPr>
          <w:ilvl w:val="0"/>
          <w:numId w:val="4"/>
        </w:numPr>
        <w:spacing w:before="0" w:after="60" w:line="360" w:lineRule="auto"/>
        <w:jc w:val="both"/>
        <w:rPr>
          <w:rFonts w:asciiTheme="minorHAnsi" w:hAnsiTheme="minorHAnsi" w:cstheme="minorHAnsi"/>
          <w:sz w:val="21"/>
          <w:szCs w:val="21"/>
          <w:lang w:val="pt-BR"/>
        </w:rPr>
      </w:pPr>
      <w:r w:rsidRPr="008437A2">
        <w:rPr>
          <w:rFonts w:asciiTheme="minorHAnsi" w:hAnsiTheme="minorHAnsi" w:cstheme="minorHAnsi"/>
          <w:sz w:val="21"/>
          <w:szCs w:val="21"/>
          <w:lang w:val="pt-BR"/>
        </w:rPr>
        <w:t xml:space="preserve">As vagas disponibilizadas serão num total de </w:t>
      </w:r>
      <w:r w:rsidR="00E55A83" w:rsidRPr="008437A2">
        <w:rPr>
          <w:rFonts w:asciiTheme="minorHAnsi" w:hAnsiTheme="minorHAnsi" w:cstheme="minorHAnsi"/>
          <w:sz w:val="21"/>
          <w:szCs w:val="21"/>
          <w:lang w:val="pt-BR"/>
        </w:rPr>
        <w:t>34</w:t>
      </w:r>
      <w:r w:rsidRPr="008437A2">
        <w:rPr>
          <w:rFonts w:asciiTheme="minorHAnsi" w:hAnsiTheme="minorHAnsi" w:cstheme="minorHAnsi"/>
          <w:sz w:val="21"/>
          <w:szCs w:val="21"/>
          <w:lang w:val="pt-BR"/>
        </w:rPr>
        <w:t xml:space="preserve"> para </w:t>
      </w:r>
      <w:r w:rsidR="00E55A83" w:rsidRPr="008437A2">
        <w:rPr>
          <w:rFonts w:asciiTheme="minorHAnsi" w:hAnsiTheme="minorHAnsi" w:cstheme="minorHAnsi"/>
          <w:sz w:val="21"/>
          <w:szCs w:val="21"/>
          <w:lang w:val="pt-BR"/>
        </w:rPr>
        <w:t>a educação básica</w:t>
      </w:r>
      <w:r w:rsidRPr="008437A2">
        <w:rPr>
          <w:rFonts w:asciiTheme="minorHAnsi" w:hAnsiTheme="minorHAnsi" w:cstheme="minorHAnsi"/>
          <w:sz w:val="21"/>
          <w:szCs w:val="21"/>
          <w:lang w:val="pt-BR"/>
        </w:rPr>
        <w:t xml:space="preserve">. </w:t>
      </w:r>
    </w:p>
    <w:p w14:paraId="34F7F93D" w14:textId="73611C3C" w:rsidR="00B0387A" w:rsidRPr="008437A2" w:rsidRDefault="00B0387A" w:rsidP="008437A2">
      <w:pPr>
        <w:pStyle w:val="Corpodetexto"/>
        <w:numPr>
          <w:ilvl w:val="0"/>
          <w:numId w:val="4"/>
        </w:numPr>
        <w:spacing w:before="0" w:after="60" w:line="360" w:lineRule="auto"/>
        <w:jc w:val="both"/>
        <w:rPr>
          <w:rFonts w:asciiTheme="minorHAnsi" w:hAnsiTheme="minorHAnsi" w:cstheme="minorHAnsi"/>
          <w:sz w:val="21"/>
          <w:szCs w:val="21"/>
          <w:lang w:val="pt-BR"/>
        </w:rPr>
      </w:pPr>
      <w:r w:rsidRPr="008437A2">
        <w:rPr>
          <w:rFonts w:asciiTheme="minorHAnsi" w:hAnsiTheme="minorHAnsi" w:cstheme="minorHAnsi"/>
          <w:sz w:val="21"/>
          <w:szCs w:val="21"/>
          <w:lang w:val="pt-BR"/>
        </w:rPr>
        <w:t xml:space="preserve">Aceitaremos até o limite de </w:t>
      </w:r>
      <w:r w:rsidR="00E55A83" w:rsidRPr="008437A2">
        <w:rPr>
          <w:rFonts w:asciiTheme="minorHAnsi" w:hAnsiTheme="minorHAnsi" w:cstheme="minorHAnsi"/>
          <w:sz w:val="21"/>
          <w:szCs w:val="21"/>
          <w:lang w:val="pt-BR"/>
        </w:rPr>
        <w:t xml:space="preserve">60 </w:t>
      </w:r>
      <w:r w:rsidRPr="008437A2">
        <w:rPr>
          <w:rFonts w:asciiTheme="minorHAnsi" w:hAnsiTheme="minorHAnsi" w:cstheme="minorHAnsi"/>
          <w:sz w:val="21"/>
          <w:szCs w:val="21"/>
          <w:lang w:val="pt-BR"/>
        </w:rPr>
        <w:t xml:space="preserve">inscrições </w:t>
      </w:r>
      <w:r w:rsidR="00E55A83" w:rsidRPr="008437A2">
        <w:rPr>
          <w:rFonts w:asciiTheme="minorHAnsi" w:hAnsiTheme="minorHAnsi" w:cstheme="minorHAnsi"/>
          <w:sz w:val="21"/>
          <w:szCs w:val="21"/>
          <w:lang w:val="pt-BR"/>
        </w:rPr>
        <w:t xml:space="preserve">sendo </w:t>
      </w:r>
      <w:r w:rsidR="004508B8" w:rsidRPr="008437A2">
        <w:rPr>
          <w:rFonts w:asciiTheme="minorHAnsi" w:hAnsiTheme="minorHAnsi" w:cstheme="minorHAnsi"/>
          <w:sz w:val="21"/>
          <w:szCs w:val="21"/>
          <w:lang w:val="pt-BR"/>
        </w:rPr>
        <w:t>que</w:t>
      </w:r>
      <w:r w:rsidR="00E55A83" w:rsidRPr="008437A2">
        <w:rPr>
          <w:rFonts w:asciiTheme="minorHAnsi" w:hAnsiTheme="minorHAnsi" w:cstheme="minorHAnsi"/>
          <w:sz w:val="21"/>
          <w:szCs w:val="21"/>
          <w:lang w:val="pt-BR"/>
        </w:rPr>
        <w:t xml:space="preserve"> daremos prioridades para os primeiros inscritos, desde que estes estejam em consonância com </w:t>
      </w:r>
      <w:r w:rsidR="004508B8" w:rsidRPr="008437A2">
        <w:rPr>
          <w:rFonts w:asciiTheme="minorHAnsi" w:hAnsiTheme="minorHAnsi" w:cstheme="minorHAnsi"/>
          <w:sz w:val="21"/>
          <w:szCs w:val="21"/>
          <w:lang w:val="pt-BR"/>
        </w:rPr>
        <w:t>os critérios</w:t>
      </w:r>
      <w:r w:rsidR="009B5A60" w:rsidRPr="008437A2">
        <w:rPr>
          <w:rFonts w:asciiTheme="minorHAnsi" w:hAnsiTheme="minorHAnsi" w:cstheme="minorHAnsi"/>
          <w:sz w:val="21"/>
          <w:szCs w:val="21"/>
          <w:lang w:val="pt-BR"/>
        </w:rPr>
        <w:t xml:space="preserve"> estabelecidos neste edital.</w:t>
      </w:r>
    </w:p>
    <w:p w14:paraId="10DF9C05" w14:textId="77777777" w:rsidR="00B0387A" w:rsidRPr="008437A2" w:rsidRDefault="00B0387A" w:rsidP="008437A2">
      <w:pPr>
        <w:pStyle w:val="Corpodetexto"/>
        <w:spacing w:before="120" w:after="240" w:line="360" w:lineRule="auto"/>
        <w:jc w:val="center"/>
        <w:rPr>
          <w:rFonts w:asciiTheme="minorHAnsi" w:hAnsiTheme="minorHAnsi" w:cstheme="minorHAnsi"/>
          <w:b/>
          <w:bCs/>
          <w:sz w:val="21"/>
          <w:szCs w:val="21"/>
          <w:lang w:val="pt-BR"/>
        </w:rPr>
      </w:pPr>
    </w:p>
    <w:p w14:paraId="24FF08D0" w14:textId="35838059" w:rsidR="0089318D" w:rsidRPr="008437A2" w:rsidRDefault="0089318D" w:rsidP="008437A2">
      <w:pPr>
        <w:pStyle w:val="Corpodetexto"/>
        <w:spacing w:before="120" w:after="240" w:line="360" w:lineRule="auto"/>
        <w:jc w:val="center"/>
        <w:rPr>
          <w:rFonts w:asciiTheme="minorHAnsi" w:hAnsiTheme="minorHAnsi" w:cstheme="minorHAnsi"/>
          <w:b/>
          <w:bCs/>
          <w:sz w:val="21"/>
          <w:szCs w:val="21"/>
          <w:lang w:val="pt-BR"/>
        </w:rPr>
      </w:pPr>
      <w:r w:rsidRPr="008437A2">
        <w:rPr>
          <w:rFonts w:asciiTheme="minorHAnsi" w:hAnsiTheme="minorHAnsi" w:cstheme="minorHAnsi"/>
          <w:b/>
          <w:bCs/>
          <w:sz w:val="21"/>
          <w:szCs w:val="21"/>
          <w:lang w:val="pt-BR"/>
        </w:rPr>
        <w:lastRenderedPageBreak/>
        <w:t>CAPÍTULO II</w:t>
      </w:r>
    </w:p>
    <w:p w14:paraId="6701DF03" w14:textId="77777777" w:rsidR="0089318D" w:rsidRPr="008437A2" w:rsidRDefault="0089318D" w:rsidP="008437A2">
      <w:pPr>
        <w:pStyle w:val="Corpodetexto"/>
        <w:spacing w:before="240" w:after="240" w:line="360" w:lineRule="auto"/>
        <w:jc w:val="center"/>
        <w:rPr>
          <w:rFonts w:asciiTheme="minorHAnsi" w:hAnsiTheme="minorHAnsi" w:cstheme="minorHAnsi"/>
          <w:b/>
          <w:bCs/>
          <w:sz w:val="21"/>
          <w:szCs w:val="21"/>
          <w:lang w:val="pt-BR"/>
        </w:rPr>
      </w:pPr>
      <w:r w:rsidRPr="008437A2">
        <w:rPr>
          <w:rFonts w:asciiTheme="minorHAnsi" w:hAnsiTheme="minorHAnsi" w:cstheme="minorHAnsi"/>
          <w:b/>
          <w:bCs/>
          <w:sz w:val="21"/>
          <w:szCs w:val="21"/>
          <w:lang w:val="pt-BR"/>
        </w:rPr>
        <w:t>DO NÚMERO DE BOLSA E DOS CRITÉRIOS</w:t>
      </w:r>
    </w:p>
    <w:p w14:paraId="332106C3" w14:textId="77777777" w:rsidR="00982F29" w:rsidRPr="008437A2" w:rsidRDefault="00982F29" w:rsidP="008437A2">
      <w:pPr>
        <w:pStyle w:val="Corpodetexto"/>
        <w:spacing w:before="0" w:after="40" w:line="360" w:lineRule="auto"/>
        <w:jc w:val="both"/>
        <w:rPr>
          <w:rFonts w:asciiTheme="minorHAnsi" w:hAnsiTheme="minorHAnsi" w:cstheme="minorHAnsi"/>
          <w:sz w:val="21"/>
          <w:szCs w:val="21"/>
          <w:lang w:val="pt-BR"/>
        </w:rPr>
      </w:pPr>
      <w:r w:rsidRPr="008437A2">
        <w:rPr>
          <w:rFonts w:asciiTheme="minorHAnsi" w:hAnsiTheme="minorHAnsi" w:cstheme="minorHAnsi"/>
          <w:b/>
          <w:sz w:val="21"/>
          <w:szCs w:val="21"/>
          <w:lang w:val="pt-BR"/>
        </w:rPr>
        <w:t>Art. 3º -</w:t>
      </w:r>
      <w:r w:rsidRPr="008437A2">
        <w:rPr>
          <w:rFonts w:asciiTheme="minorHAnsi" w:hAnsiTheme="minorHAnsi" w:cstheme="minorHAnsi"/>
          <w:sz w:val="21"/>
          <w:szCs w:val="21"/>
          <w:lang w:val="pt-BR"/>
        </w:rPr>
        <w:t xml:space="preserve"> A quantidade de bolsas de estudo ofertadas será descrita no quadro abaixo para o cumprimento o previsto na Lei nº. 12.101/2009, em seu art. 13, inciso III, parágrafo 1º incisos I e II: </w:t>
      </w:r>
    </w:p>
    <w:p w14:paraId="150D3165" w14:textId="77777777" w:rsidR="00982F29" w:rsidRPr="008437A2" w:rsidRDefault="00982F29" w:rsidP="008437A2">
      <w:pPr>
        <w:pStyle w:val="Corpodetexto"/>
        <w:spacing w:before="0" w:after="40" w:line="360" w:lineRule="auto"/>
        <w:jc w:val="both"/>
        <w:rPr>
          <w:rFonts w:asciiTheme="minorHAnsi" w:hAnsiTheme="minorHAnsi" w:cstheme="minorHAnsi"/>
          <w:sz w:val="21"/>
          <w:szCs w:val="21"/>
          <w:highlight w:val="yellow"/>
          <w:lang w:val="pt-BR"/>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3260"/>
      </w:tblGrid>
      <w:tr w:rsidR="00982F29" w:rsidRPr="008437A2" w14:paraId="709185A2" w14:textId="77777777" w:rsidTr="00466F62">
        <w:tc>
          <w:tcPr>
            <w:tcW w:w="4219" w:type="dxa"/>
            <w:shd w:val="clear" w:color="auto" w:fill="auto"/>
          </w:tcPr>
          <w:p w14:paraId="362CBF44" w14:textId="77777777" w:rsidR="00982F29" w:rsidRPr="008437A2" w:rsidRDefault="00982F29" w:rsidP="008437A2">
            <w:pPr>
              <w:spacing w:after="0" w:line="360" w:lineRule="auto"/>
              <w:jc w:val="center"/>
              <w:rPr>
                <w:rFonts w:asciiTheme="minorHAnsi" w:eastAsia="Calibri" w:hAnsiTheme="minorHAnsi" w:cstheme="minorHAnsi"/>
                <w:sz w:val="22"/>
                <w:szCs w:val="22"/>
                <w:lang w:val="pt-BR"/>
              </w:rPr>
            </w:pPr>
            <w:r w:rsidRPr="008437A2">
              <w:rPr>
                <w:rFonts w:asciiTheme="minorHAnsi" w:eastAsia="Calibri" w:hAnsiTheme="minorHAnsi" w:cstheme="minorHAnsi"/>
                <w:sz w:val="22"/>
                <w:szCs w:val="22"/>
                <w:lang w:val="pt-BR"/>
              </w:rPr>
              <w:t>Ano</w:t>
            </w:r>
          </w:p>
        </w:tc>
        <w:tc>
          <w:tcPr>
            <w:tcW w:w="3260" w:type="dxa"/>
            <w:shd w:val="clear" w:color="auto" w:fill="auto"/>
          </w:tcPr>
          <w:p w14:paraId="6DB269CB" w14:textId="77777777" w:rsidR="00982F29" w:rsidRPr="008437A2" w:rsidRDefault="00982F29" w:rsidP="008437A2">
            <w:pPr>
              <w:spacing w:after="0" w:line="360" w:lineRule="auto"/>
              <w:jc w:val="center"/>
              <w:rPr>
                <w:rFonts w:asciiTheme="minorHAnsi" w:eastAsia="Calibri" w:hAnsiTheme="minorHAnsi" w:cstheme="minorHAnsi"/>
                <w:sz w:val="22"/>
                <w:szCs w:val="22"/>
                <w:lang w:val="pt-BR"/>
              </w:rPr>
            </w:pPr>
            <w:r w:rsidRPr="008437A2">
              <w:rPr>
                <w:rFonts w:asciiTheme="minorHAnsi" w:eastAsia="Calibri" w:hAnsiTheme="minorHAnsi" w:cstheme="minorHAnsi"/>
                <w:sz w:val="22"/>
                <w:szCs w:val="22"/>
                <w:lang w:val="pt-BR"/>
              </w:rPr>
              <w:t>Vaga disponíveis para concessão de bolsas de estudos</w:t>
            </w:r>
          </w:p>
        </w:tc>
      </w:tr>
      <w:tr w:rsidR="00982F29" w:rsidRPr="008437A2" w14:paraId="4F722005" w14:textId="77777777" w:rsidTr="00466F62">
        <w:tc>
          <w:tcPr>
            <w:tcW w:w="4219" w:type="dxa"/>
            <w:shd w:val="clear" w:color="auto" w:fill="auto"/>
          </w:tcPr>
          <w:p w14:paraId="7DC4CB41" w14:textId="1B9AAC22" w:rsidR="00982F29" w:rsidRPr="008437A2" w:rsidRDefault="00982F29" w:rsidP="008437A2">
            <w:pPr>
              <w:spacing w:after="0" w:line="360" w:lineRule="auto"/>
              <w:jc w:val="both"/>
              <w:rPr>
                <w:rFonts w:asciiTheme="minorHAnsi" w:eastAsia="Calibri" w:hAnsiTheme="minorHAnsi" w:cstheme="minorHAnsi"/>
                <w:sz w:val="22"/>
                <w:szCs w:val="22"/>
                <w:lang w:val="pt-BR"/>
              </w:rPr>
            </w:pPr>
            <w:r w:rsidRPr="008437A2">
              <w:rPr>
                <w:rFonts w:asciiTheme="minorHAnsi" w:eastAsia="Calibri" w:hAnsiTheme="minorHAnsi" w:cstheme="minorHAnsi"/>
                <w:sz w:val="22"/>
                <w:szCs w:val="22"/>
                <w:lang w:val="pt-BR"/>
              </w:rPr>
              <w:t xml:space="preserve">2º </w:t>
            </w:r>
            <w:r w:rsidR="00466F62" w:rsidRPr="008437A2">
              <w:rPr>
                <w:rFonts w:asciiTheme="minorHAnsi" w:eastAsia="Calibri" w:hAnsiTheme="minorHAnsi" w:cstheme="minorHAnsi"/>
                <w:sz w:val="22"/>
                <w:szCs w:val="22"/>
                <w:lang w:val="pt-BR"/>
              </w:rPr>
              <w:t xml:space="preserve">SÉRIE DO </w:t>
            </w:r>
            <w:r w:rsidRPr="008437A2">
              <w:rPr>
                <w:rFonts w:asciiTheme="minorHAnsi" w:eastAsia="Calibri" w:hAnsiTheme="minorHAnsi" w:cstheme="minorHAnsi"/>
                <w:sz w:val="22"/>
                <w:szCs w:val="22"/>
                <w:lang w:val="pt-BR"/>
              </w:rPr>
              <w:t>E</w:t>
            </w:r>
            <w:r w:rsidR="00466F62" w:rsidRPr="008437A2">
              <w:rPr>
                <w:rFonts w:asciiTheme="minorHAnsi" w:eastAsia="Calibri" w:hAnsiTheme="minorHAnsi" w:cstheme="minorHAnsi"/>
                <w:sz w:val="22"/>
                <w:szCs w:val="22"/>
                <w:lang w:val="pt-BR"/>
              </w:rPr>
              <w:t>NSINO FUNDAMENTAL I</w:t>
            </w:r>
          </w:p>
        </w:tc>
        <w:tc>
          <w:tcPr>
            <w:tcW w:w="3260" w:type="dxa"/>
            <w:shd w:val="clear" w:color="auto" w:fill="auto"/>
          </w:tcPr>
          <w:p w14:paraId="01B6734E" w14:textId="35ED3248" w:rsidR="00982F29" w:rsidRPr="008437A2" w:rsidRDefault="0086536D" w:rsidP="008437A2">
            <w:pPr>
              <w:spacing w:after="0" w:line="360" w:lineRule="auto"/>
              <w:rPr>
                <w:rFonts w:asciiTheme="minorHAnsi" w:eastAsia="Calibri" w:hAnsiTheme="minorHAnsi" w:cstheme="minorHAnsi"/>
                <w:sz w:val="22"/>
                <w:szCs w:val="22"/>
                <w:lang w:val="pt-BR"/>
              </w:rPr>
            </w:pPr>
            <w:proofErr w:type="gramStart"/>
            <w:r w:rsidRPr="008437A2">
              <w:rPr>
                <w:rFonts w:asciiTheme="minorHAnsi" w:eastAsia="Calibri" w:hAnsiTheme="minorHAnsi" w:cstheme="minorHAnsi"/>
                <w:sz w:val="22"/>
                <w:szCs w:val="22"/>
                <w:lang w:val="pt-BR"/>
              </w:rPr>
              <w:t>3</w:t>
            </w:r>
            <w:proofErr w:type="gramEnd"/>
            <w:r w:rsidR="008437A2" w:rsidRPr="008437A2">
              <w:rPr>
                <w:rFonts w:asciiTheme="minorHAnsi" w:eastAsia="Calibri" w:hAnsiTheme="minorHAnsi" w:cstheme="minorHAnsi"/>
                <w:sz w:val="22"/>
                <w:szCs w:val="22"/>
                <w:lang w:val="pt-BR"/>
              </w:rPr>
              <w:t xml:space="preserve">   </w:t>
            </w:r>
          </w:p>
        </w:tc>
      </w:tr>
      <w:tr w:rsidR="00982F29" w:rsidRPr="008437A2" w14:paraId="46CFECC3" w14:textId="77777777" w:rsidTr="00466F62">
        <w:tc>
          <w:tcPr>
            <w:tcW w:w="4219" w:type="dxa"/>
            <w:shd w:val="clear" w:color="auto" w:fill="auto"/>
          </w:tcPr>
          <w:p w14:paraId="684351DC" w14:textId="146902BC" w:rsidR="00982F29" w:rsidRPr="008437A2" w:rsidRDefault="00466F62" w:rsidP="008437A2">
            <w:pPr>
              <w:spacing w:after="0" w:line="360" w:lineRule="auto"/>
              <w:jc w:val="both"/>
              <w:rPr>
                <w:rFonts w:asciiTheme="minorHAnsi" w:eastAsia="Calibri" w:hAnsiTheme="minorHAnsi" w:cstheme="minorHAnsi"/>
                <w:sz w:val="22"/>
                <w:szCs w:val="22"/>
                <w:lang w:val="pt-BR"/>
              </w:rPr>
            </w:pPr>
            <w:r w:rsidRPr="008437A2">
              <w:rPr>
                <w:rFonts w:asciiTheme="minorHAnsi" w:eastAsia="Calibri" w:hAnsiTheme="minorHAnsi" w:cstheme="minorHAnsi"/>
                <w:sz w:val="22"/>
                <w:szCs w:val="22"/>
                <w:lang w:val="pt-BR"/>
              </w:rPr>
              <w:t>3º SÉRIE DO ENSINO FUNDAMENTAL I</w:t>
            </w:r>
          </w:p>
        </w:tc>
        <w:tc>
          <w:tcPr>
            <w:tcW w:w="3260" w:type="dxa"/>
            <w:shd w:val="clear" w:color="auto" w:fill="auto"/>
          </w:tcPr>
          <w:p w14:paraId="79A840EE" w14:textId="298B4D14" w:rsidR="00982F29" w:rsidRPr="008437A2" w:rsidRDefault="0086536D" w:rsidP="008437A2">
            <w:pPr>
              <w:spacing w:after="0" w:line="360" w:lineRule="auto"/>
              <w:rPr>
                <w:rFonts w:asciiTheme="minorHAnsi" w:eastAsia="Calibri" w:hAnsiTheme="minorHAnsi" w:cstheme="minorHAnsi"/>
                <w:sz w:val="22"/>
                <w:szCs w:val="22"/>
                <w:lang w:val="pt-BR"/>
              </w:rPr>
            </w:pPr>
            <w:proofErr w:type="gramStart"/>
            <w:r w:rsidRPr="008437A2">
              <w:rPr>
                <w:rFonts w:asciiTheme="minorHAnsi" w:eastAsia="Calibri" w:hAnsiTheme="minorHAnsi" w:cstheme="minorHAnsi"/>
                <w:sz w:val="22"/>
                <w:szCs w:val="22"/>
                <w:lang w:val="pt-BR"/>
              </w:rPr>
              <w:t>3</w:t>
            </w:r>
            <w:proofErr w:type="gramEnd"/>
            <w:r w:rsidR="008437A2" w:rsidRPr="008437A2">
              <w:rPr>
                <w:rFonts w:asciiTheme="minorHAnsi" w:eastAsia="Calibri" w:hAnsiTheme="minorHAnsi" w:cstheme="minorHAnsi"/>
                <w:sz w:val="22"/>
                <w:szCs w:val="22"/>
                <w:lang w:val="pt-BR"/>
              </w:rPr>
              <w:t xml:space="preserve">   </w:t>
            </w:r>
          </w:p>
        </w:tc>
      </w:tr>
      <w:tr w:rsidR="00982F29" w:rsidRPr="008437A2" w14:paraId="544ED07D" w14:textId="77777777" w:rsidTr="00466F62">
        <w:tc>
          <w:tcPr>
            <w:tcW w:w="4219" w:type="dxa"/>
            <w:shd w:val="clear" w:color="auto" w:fill="auto"/>
          </w:tcPr>
          <w:p w14:paraId="31BAC9E2" w14:textId="30E320AB" w:rsidR="00982F29" w:rsidRPr="008437A2" w:rsidRDefault="00466F62" w:rsidP="008437A2">
            <w:pPr>
              <w:spacing w:after="0" w:line="360" w:lineRule="auto"/>
              <w:jc w:val="both"/>
              <w:rPr>
                <w:rFonts w:asciiTheme="minorHAnsi" w:eastAsia="Calibri" w:hAnsiTheme="minorHAnsi" w:cstheme="minorHAnsi"/>
                <w:sz w:val="22"/>
                <w:szCs w:val="22"/>
                <w:lang w:val="pt-BR"/>
              </w:rPr>
            </w:pPr>
            <w:r w:rsidRPr="008437A2">
              <w:rPr>
                <w:rFonts w:asciiTheme="minorHAnsi" w:eastAsia="Calibri" w:hAnsiTheme="minorHAnsi" w:cstheme="minorHAnsi"/>
                <w:sz w:val="22"/>
                <w:szCs w:val="22"/>
                <w:lang w:val="pt-BR"/>
              </w:rPr>
              <w:t>4º SÉRIE DO ENSINO FUNDAMENTAL I</w:t>
            </w:r>
          </w:p>
        </w:tc>
        <w:tc>
          <w:tcPr>
            <w:tcW w:w="3260" w:type="dxa"/>
            <w:shd w:val="clear" w:color="auto" w:fill="auto"/>
          </w:tcPr>
          <w:p w14:paraId="65DFC328" w14:textId="6018B4BB" w:rsidR="00982F29" w:rsidRPr="008437A2" w:rsidRDefault="0086536D" w:rsidP="008437A2">
            <w:pPr>
              <w:spacing w:after="0" w:line="360" w:lineRule="auto"/>
              <w:rPr>
                <w:rFonts w:asciiTheme="minorHAnsi" w:eastAsia="Calibri" w:hAnsiTheme="minorHAnsi" w:cstheme="minorHAnsi"/>
                <w:sz w:val="22"/>
                <w:szCs w:val="22"/>
                <w:lang w:val="pt-BR"/>
              </w:rPr>
            </w:pPr>
            <w:proofErr w:type="gramStart"/>
            <w:r w:rsidRPr="008437A2">
              <w:rPr>
                <w:rFonts w:asciiTheme="minorHAnsi" w:eastAsia="Calibri" w:hAnsiTheme="minorHAnsi" w:cstheme="minorHAnsi"/>
                <w:sz w:val="22"/>
                <w:szCs w:val="22"/>
                <w:lang w:val="pt-BR"/>
              </w:rPr>
              <w:t>3</w:t>
            </w:r>
            <w:proofErr w:type="gramEnd"/>
            <w:r w:rsidR="00982F29" w:rsidRPr="008437A2">
              <w:rPr>
                <w:rFonts w:asciiTheme="minorHAnsi" w:eastAsia="Calibri" w:hAnsiTheme="minorHAnsi" w:cstheme="minorHAnsi"/>
                <w:sz w:val="22"/>
                <w:szCs w:val="22"/>
                <w:lang w:val="pt-BR"/>
              </w:rPr>
              <w:t xml:space="preserve">   </w:t>
            </w:r>
          </w:p>
        </w:tc>
      </w:tr>
      <w:tr w:rsidR="00982F29" w:rsidRPr="008437A2" w14:paraId="2B7A6CFF" w14:textId="77777777" w:rsidTr="00466F62">
        <w:tc>
          <w:tcPr>
            <w:tcW w:w="4219" w:type="dxa"/>
            <w:shd w:val="clear" w:color="auto" w:fill="auto"/>
          </w:tcPr>
          <w:p w14:paraId="12376D3A" w14:textId="419CA141" w:rsidR="00982F29" w:rsidRPr="008437A2" w:rsidRDefault="00466F62" w:rsidP="008437A2">
            <w:pPr>
              <w:spacing w:after="0" w:line="360" w:lineRule="auto"/>
              <w:jc w:val="both"/>
              <w:rPr>
                <w:rFonts w:asciiTheme="minorHAnsi" w:eastAsia="Calibri" w:hAnsiTheme="minorHAnsi" w:cstheme="minorHAnsi"/>
                <w:sz w:val="22"/>
                <w:szCs w:val="22"/>
                <w:lang w:val="pt-BR"/>
              </w:rPr>
            </w:pPr>
            <w:r w:rsidRPr="008437A2">
              <w:rPr>
                <w:rFonts w:asciiTheme="minorHAnsi" w:eastAsia="Calibri" w:hAnsiTheme="minorHAnsi" w:cstheme="minorHAnsi"/>
                <w:sz w:val="22"/>
                <w:szCs w:val="22"/>
                <w:lang w:val="pt-BR"/>
              </w:rPr>
              <w:t>6º SÉRIE DO ENSINO FUNDAMENTAL II</w:t>
            </w:r>
          </w:p>
        </w:tc>
        <w:tc>
          <w:tcPr>
            <w:tcW w:w="3260" w:type="dxa"/>
            <w:shd w:val="clear" w:color="auto" w:fill="auto"/>
          </w:tcPr>
          <w:p w14:paraId="7366027D" w14:textId="01882E47" w:rsidR="00982F29" w:rsidRPr="008437A2" w:rsidRDefault="00466F62" w:rsidP="008437A2">
            <w:pPr>
              <w:spacing w:after="0" w:line="360" w:lineRule="auto"/>
              <w:rPr>
                <w:rFonts w:asciiTheme="minorHAnsi" w:eastAsia="Calibri" w:hAnsiTheme="minorHAnsi" w:cstheme="minorHAnsi"/>
                <w:sz w:val="22"/>
                <w:szCs w:val="22"/>
                <w:lang w:val="pt-BR"/>
              </w:rPr>
            </w:pPr>
            <w:proofErr w:type="gramStart"/>
            <w:r w:rsidRPr="008437A2">
              <w:rPr>
                <w:rFonts w:asciiTheme="minorHAnsi" w:eastAsia="Calibri" w:hAnsiTheme="minorHAnsi" w:cstheme="minorHAnsi"/>
                <w:sz w:val="22"/>
                <w:szCs w:val="22"/>
                <w:lang w:val="pt-BR"/>
              </w:rPr>
              <w:t>4</w:t>
            </w:r>
            <w:proofErr w:type="gramEnd"/>
            <w:r w:rsidR="00982F29" w:rsidRPr="008437A2">
              <w:rPr>
                <w:rFonts w:asciiTheme="minorHAnsi" w:eastAsia="Calibri" w:hAnsiTheme="minorHAnsi" w:cstheme="minorHAnsi"/>
                <w:sz w:val="22"/>
                <w:szCs w:val="22"/>
                <w:lang w:val="pt-BR"/>
              </w:rPr>
              <w:t xml:space="preserve"> </w:t>
            </w:r>
            <w:r w:rsidRPr="008437A2">
              <w:rPr>
                <w:rFonts w:asciiTheme="minorHAnsi" w:eastAsia="Calibri" w:hAnsiTheme="minorHAnsi" w:cstheme="minorHAnsi"/>
                <w:sz w:val="22"/>
                <w:szCs w:val="22"/>
                <w:lang w:val="pt-BR"/>
              </w:rPr>
              <w:t xml:space="preserve">  </w:t>
            </w:r>
          </w:p>
        </w:tc>
      </w:tr>
      <w:tr w:rsidR="00466F62" w:rsidRPr="008437A2" w14:paraId="70F5AB48" w14:textId="77777777" w:rsidTr="00466F62">
        <w:tc>
          <w:tcPr>
            <w:tcW w:w="4219" w:type="dxa"/>
            <w:shd w:val="clear" w:color="auto" w:fill="auto"/>
          </w:tcPr>
          <w:p w14:paraId="664BB830" w14:textId="057A585D" w:rsidR="00466F62" w:rsidRPr="008437A2" w:rsidRDefault="00466F62" w:rsidP="008437A2">
            <w:pPr>
              <w:spacing w:after="0" w:line="360" w:lineRule="auto"/>
              <w:jc w:val="both"/>
              <w:rPr>
                <w:rFonts w:asciiTheme="minorHAnsi" w:eastAsia="Calibri" w:hAnsiTheme="minorHAnsi" w:cstheme="minorHAnsi"/>
                <w:sz w:val="22"/>
                <w:szCs w:val="22"/>
                <w:lang w:val="pt-BR"/>
              </w:rPr>
            </w:pPr>
            <w:r w:rsidRPr="008437A2">
              <w:rPr>
                <w:rFonts w:asciiTheme="minorHAnsi" w:eastAsia="Calibri" w:hAnsiTheme="minorHAnsi" w:cstheme="minorHAnsi"/>
                <w:sz w:val="22"/>
                <w:szCs w:val="22"/>
                <w:lang w:val="pt-BR"/>
              </w:rPr>
              <w:t>7º SÉRIE DO ENSINO FUNDAMENTAL II</w:t>
            </w:r>
          </w:p>
        </w:tc>
        <w:tc>
          <w:tcPr>
            <w:tcW w:w="3260" w:type="dxa"/>
            <w:shd w:val="clear" w:color="auto" w:fill="auto"/>
          </w:tcPr>
          <w:p w14:paraId="01E6090B" w14:textId="7A8BB428" w:rsidR="00466F62" w:rsidRPr="008437A2" w:rsidRDefault="00466F62" w:rsidP="008437A2">
            <w:pPr>
              <w:spacing w:after="0" w:line="360" w:lineRule="auto"/>
              <w:rPr>
                <w:rFonts w:asciiTheme="minorHAnsi" w:eastAsia="Calibri" w:hAnsiTheme="minorHAnsi" w:cstheme="minorHAnsi"/>
                <w:sz w:val="22"/>
                <w:szCs w:val="22"/>
                <w:lang w:val="pt-BR"/>
              </w:rPr>
            </w:pPr>
            <w:proofErr w:type="gramStart"/>
            <w:r w:rsidRPr="008437A2">
              <w:rPr>
                <w:rFonts w:asciiTheme="minorHAnsi" w:eastAsia="Calibri" w:hAnsiTheme="minorHAnsi" w:cstheme="minorHAnsi"/>
                <w:sz w:val="22"/>
                <w:szCs w:val="22"/>
                <w:lang w:val="pt-BR"/>
              </w:rPr>
              <w:t>4</w:t>
            </w:r>
            <w:proofErr w:type="gramEnd"/>
            <w:r w:rsidRPr="008437A2">
              <w:rPr>
                <w:rFonts w:asciiTheme="minorHAnsi" w:eastAsia="Calibri" w:hAnsiTheme="minorHAnsi" w:cstheme="minorHAnsi"/>
                <w:sz w:val="22"/>
                <w:szCs w:val="22"/>
                <w:lang w:val="pt-BR"/>
              </w:rPr>
              <w:t xml:space="preserve">   </w:t>
            </w:r>
          </w:p>
        </w:tc>
      </w:tr>
      <w:tr w:rsidR="00466F62" w:rsidRPr="008437A2" w14:paraId="2F3052A1" w14:textId="77777777" w:rsidTr="00466F62">
        <w:tc>
          <w:tcPr>
            <w:tcW w:w="4219" w:type="dxa"/>
            <w:shd w:val="clear" w:color="auto" w:fill="auto"/>
          </w:tcPr>
          <w:p w14:paraId="3B1E3704" w14:textId="28DEC6B8" w:rsidR="00466F62" w:rsidRPr="008437A2" w:rsidRDefault="00466F62" w:rsidP="008437A2">
            <w:pPr>
              <w:spacing w:after="0" w:line="360" w:lineRule="auto"/>
              <w:jc w:val="both"/>
              <w:rPr>
                <w:rFonts w:asciiTheme="minorHAnsi" w:eastAsia="Calibri" w:hAnsiTheme="minorHAnsi" w:cstheme="minorHAnsi"/>
                <w:sz w:val="22"/>
                <w:szCs w:val="22"/>
                <w:lang w:val="pt-BR"/>
              </w:rPr>
            </w:pPr>
            <w:r w:rsidRPr="008437A2">
              <w:rPr>
                <w:rFonts w:asciiTheme="minorHAnsi" w:eastAsia="Calibri" w:hAnsiTheme="minorHAnsi" w:cstheme="minorHAnsi"/>
                <w:sz w:val="22"/>
                <w:szCs w:val="22"/>
                <w:lang w:val="pt-BR"/>
              </w:rPr>
              <w:t>8º SÉRIE DO ENSINO FUNDAMENTAL II</w:t>
            </w:r>
          </w:p>
        </w:tc>
        <w:tc>
          <w:tcPr>
            <w:tcW w:w="3260" w:type="dxa"/>
            <w:shd w:val="clear" w:color="auto" w:fill="auto"/>
          </w:tcPr>
          <w:p w14:paraId="1131665A" w14:textId="5C8B6308" w:rsidR="00466F62" w:rsidRPr="008437A2" w:rsidRDefault="00466F62" w:rsidP="008437A2">
            <w:pPr>
              <w:spacing w:after="0" w:line="360" w:lineRule="auto"/>
              <w:rPr>
                <w:rFonts w:asciiTheme="minorHAnsi" w:eastAsia="Calibri" w:hAnsiTheme="minorHAnsi" w:cstheme="minorHAnsi"/>
                <w:sz w:val="22"/>
                <w:szCs w:val="22"/>
                <w:lang w:val="pt-BR"/>
              </w:rPr>
            </w:pPr>
            <w:proofErr w:type="gramStart"/>
            <w:r w:rsidRPr="008437A2">
              <w:rPr>
                <w:rFonts w:asciiTheme="minorHAnsi" w:eastAsia="Calibri" w:hAnsiTheme="minorHAnsi" w:cstheme="minorHAnsi"/>
                <w:sz w:val="22"/>
                <w:szCs w:val="22"/>
                <w:lang w:val="pt-BR"/>
              </w:rPr>
              <w:t>4</w:t>
            </w:r>
            <w:proofErr w:type="gramEnd"/>
            <w:r w:rsidRPr="008437A2">
              <w:rPr>
                <w:rFonts w:asciiTheme="minorHAnsi" w:eastAsia="Calibri" w:hAnsiTheme="minorHAnsi" w:cstheme="minorHAnsi"/>
                <w:sz w:val="22"/>
                <w:szCs w:val="22"/>
                <w:lang w:val="pt-BR"/>
              </w:rPr>
              <w:t xml:space="preserve">   </w:t>
            </w:r>
          </w:p>
        </w:tc>
      </w:tr>
      <w:tr w:rsidR="00466F62" w:rsidRPr="008437A2" w14:paraId="1EA2651E" w14:textId="77777777" w:rsidTr="00466F62">
        <w:tc>
          <w:tcPr>
            <w:tcW w:w="4219" w:type="dxa"/>
            <w:shd w:val="clear" w:color="auto" w:fill="auto"/>
          </w:tcPr>
          <w:p w14:paraId="1CC63019" w14:textId="3D5960AE" w:rsidR="00466F62" w:rsidRPr="008437A2" w:rsidRDefault="00466F62" w:rsidP="008437A2">
            <w:pPr>
              <w:spacing w:after="0" w:line="360" w:lineRule="auto"/>
              <w:jc w:val="both"/>
              <w:rPr>
                <w:rFonts w:asciiTheme="minorHAnsi" w:eastAsia="Calibri" w:hAnsiTheme="minorHAnsi" w:cstheme="minorHAnsi"/>
                <w:sz w:val="22"/>
                <w:szCs w:val="22"/>
                <w:lang w:val="pt-BR"/>
              </w:rPr>
            </w:pPr>
            <w:r w:rsidRPr="008437A2">
              <w:rPr>
                <w:rFonts w:asciiTheme="minorHAnsi" w:eastAsia="Calibri" w:hAnsiTheme="minorHAnsi" w:cstheme="minorHAnsi"/>
                <w:sz w:val="22"/>
                <w:szCs w:val="22"/>
                <w:lang w:val="pt-BR"/>
              </w:rPr>
              <w:t>9º SÉRIE DO ENSINO FUNDAMENTAL II</w:t>
            </w:r>
          </w:p>
        </w:tc>
        <w:tc>
          <w:tcPr>
            <w:tcW w:w="3260" w:type="dxa"/>
            <w:shd w:val="clear" w:color="auto" w:fill="auto"/>
          </w:tcPr>
          <w:p w14:paraId="7A3000FA" w14:textId="768A65EA" w:rsidR="00466F62" w:rsidRPr="008437A2" w:rsidRDefault="0086536D" w:rsidP="008437A2">
            <w:pPr>
              <w:spacing w:after="0" w:line="360" w:lineRule="auto"/>
              <w:rPr>
                <w:rFonts w:asciiTheme="minorHAnsi" w:eastAsia="Calibri" w:hAnsiTheme="minorHAnsi" w:cstheme="minorHAnsi"/>
                <w:sz w:val="22"/>
                <w:szCs w:val="22"/>
                <w:lang w:val="pt-BR"/>
              </w:rPr>
            </w:pPr>
            <w:proofErr w:type="gramStart"/>
            <w:r w:rsidRPr="008437A2">
              <w:rPr>
                <w:rFonts w:asciiTheme="minorHAnsi" w:eastAsia="Calibri" w:hAnsiTheme="minorHAnsi" w:cstheme="minorHAnsi"/>
                <w:sz w:val="22"/>
                <w:szCs w:val="22"/>
                <w:lang w:val="pt-BR"/>
              </w:rPr>
              <w:t>5</w:t>
            </w:r>
            <w:proofErr w:type="gramEnd"/>
            <w:r w:rsidR="00466F62" w:rsidRPr="008437A2">
              <w:rPr>
                <w:rFonts w:asciiTheme="minorHAnsi" w:eastAsia="Calibri" w:hAnsiTheme="minorHAnsi" w:cstheme="minorHAnsi"/>
                <w:sz w:val="22"/>
                <w:szCs w:val="22"/>
                <w:lang w:val="pt-BR"/>
              </w:rPr>
              <w:t xml:space="preserve">   </w:t>
            </w:r>
          </w:p>
        </w:tc>
      </w:tr>
      <w:tr w:rsidR="00466F62" w:rsidRPr="008437A2" w14:paraId="602422EA" w14:textId="77777777" w:rsidTr="00466F62">
        <w:tc>
          <w:tcPr>
            <w:tcW w:w="4219" w:type="dxa"/>
            <w:shd w:val="clear" w:color="auto" w:fill="auto"/>
          </w:tcPr>
          <w:p w14:paraId="4471D368" w14:textId="5D782C59" w:rsidR="00466F62" w:rsidRPr="008437A2" w:rsidRDefault="00466F62" w:rsidP="008437A2">
            <w:pPr>
              <w:spacing w:after="0" w:line="360" w:lineRule="auto"/>
              <w:jc w:val="both"/>
              <w:rPr>
                <w:rFonts w:asciiTheme="minorHAnsi" w:eastAsia="Calibri" w:hAnsiTheme="minorHAnsi" w:cstheme="minorHAnsi"/>
                <w:sz w:val="22"/>
                <w:szCs w:val="22"/>
                <w:lang w:val="pt-BR"/>
              </w:rPr>
            </w:pPr>
            <w:r w:rsidRPr="008437A2">
              <w:rPr>
                <w:rFonts w:asciiTheme="minorHAnsi" w:eastAsia="Calibri" w:hAnsiTheme="minorHAnsi" w:cstheme="minorHAnsi"/>
                <w:sz w:val="22"/>
                <w:szCs w:val="22"/>
                <w:lang w:val="pt-BR"/>
              </w:rPr>
              <w:t>1º SÉRIE DO ENSINO MÉDIO</w:t>
            </w:r>
          </w:p>
        </w:tc>
        <w:tc>
          <w:tcPr>
            <w:tcW w:w="3260" w:type="dxa"/>
            <w:shd w:val="clear" w:color="auto" w:fill="auto"/>
          </w:tcPr>
          <w:p w14:paraId="5DC816EB" w14:textId="5C230F27" w:rsidR="00466F62" w:rsidRPr="008437A2" w:rsidRDefault="008437A2" w:rsidP="008437A2">
            <w:pPr>
              <w:spacing w:after="0" w:line="360" w:lineRule="auto"/>
              <w:rPr>
                <w:rFonts w:asciiTheme="minorHAnsi" w:eastAsia="Calibri" w:hAnsiTheme="minorHAnsi" w:cstheme="minorHAnsi"/>
                <w:sz w:val="22"/>
                <w:szCs w:val="22"/>
                <w:lang w:val="pt-BR"/>
              </w:rPr>
            </w:pPr>
            <w:proofErr w:type="gramStart"/>
            <w:r w:rsidRPr="008437A2">
              <w:rPr>
                <w:rFonts w:asciiTheme="minorHAnsi" w:eastAsia="Calibri" w:hAnsiTheme="minorHAnsi" w:cstheme="minorHAnsi"/>
                <w:sz w:val="22"/>
                <w:szCs w:val="22"/>
                <w:lang w:val="pt-BR"/>
              </w:rPr>
              <w:t>6</w:t>
            </w:r>
            <w:proofErr w:type="gramEnd"/>
            <w:r w:rsidRPr="008437A2">
              <w:rPr>
                <w:rFonts w:asciiTheme="minorHAnsi" w:eastAsia="Calibri" w:hAnsiTheme="minorHAnsi" w:cstheme="minorHAnsi"/>
                <w:sz w:val="22"/>
                <w:szCs w:val="22"/>
                <w:lang w:val="pt-BR"/>
              </w:rPr>
              <w:t xml:space="preserve"> </w:t>
            </w:r>
          </w:p>
        </w:tc>
      </w:tr>
      <w:tr w:rsidR="00466F62" w:rsidRPr="008437A2" w14:paraId="3BB1C914" w14:textId="77777777" w:rsidTr="00466F62">
        <w:tc>
          <w:tcPr>
            <w:tcW w:w="4219" w:type="dxa"/>
            <w:shd w:val="clear" w:color="auto" w:fill="auto"/>
          </w:tcPr>
          <w:p w14:paraId="47AC6E64" w14:textId="338FE7A2" w:rsidR="00466F62" w:rsidRPr="008437A2" w:rsidRDefault="00466F62" w:rsidP="008437A2">
            <w:pPr>
              <w:spacing w:after="0" w:line="360" w:lineRule="auto"/>
              <w:jc w:val="both"/>
              <w:rPr>
                <w:rFonts w:asciiTheme="minorHAnsi" w:eastAsia="Calibri" w:hAnsiTheme="minorHAnsi" w:cstheme="minorHAnsi"/>
                <w:sz w:val="22"/>
                <w:szCs w:val="22"/>
                <w:lang w:val="pt-BR"/>
              </w:rPr>
            </w:pPr>
            <w:r w:rsidRPr="008437A2">
              <w:rPr>
                <w:rFonts w:asciiTheme="minorHAnsi" w:eastAsia="Calibri" w:hAnsiTheme="minorHAnsi" w:cstheme="minorHAnsi"/>
                <w:sz w:val="22"/>
                <w:szCs w:val="22"/>
                <w:lang w:val="pt-BR"/>
              </w:rPr>
              <w:t>2º SÉRIE DO ENSINO MÉDIO</w:t>
            </w:r>
          </w:p>
        </w:tc>
        <w:tc>
          <w:tcPr>
            <w:tcW w:w="3260" w:type="dxa"/>
            <w:shd w:val="clear" w:color="auto" w:fill="auto"/>
          </w:tcPr>
          <w:p w14:paraId="3D13CD25" w14:textId="5C53FB7C" w:rsidR="00466F62" w:rsidRPr="008437A2" w:rsidRDefault="0086536D" w:rsidP="008437A2">
            <w:pPr>
              <w:spacing w:after="0" w:line="360" w:lineRule="auto"/>
              <w:rPr>
                <w:rFonts w:asciiTheme="minorHAnsi" w:eastAsia="Calibri" w:hAnsiTheme="minorHAnsi" w:cstheme="minorHAnsi"/>
                <w:sz w:val="22"/>
                <w:szCs w:val="22"/>
                <w:lang w:val="pt-BR"/>
              </w:rPr>
            </w:pPr>
            <w:proofErr w:type="gramStart"/>
            <w:r w:rsidRPr="008437A2">
              <w:rPr>
                <w:rFonts w:asciiTheme="minorHAnsi" w:eastAsia="Calibri" w:hAnsiTheme="minorHAnsi" w:cstheme="minorHAnsi"/>
                <w:sz w:val="22"/>
                <w:szCs w:val="22"/>
                <w:lang w:val="pt-BR"/>
              </w:rPr>
              <w:t>3</w:t>
            </w:r>
            <w:proofErr w:type="gramEnd"/>
            <w:r w:rsidRPr="008437A2">
              <w:rPr>
                <w:rFonts w:asciiTheme="minorHAnsi" w:eastAsia="Calibri" w:hAnsiTheme="minorHAnsi" w:cstheme="minorHAnsi"/>
                <w:sz w:val="22"/>
                <w:szCs w:val="22"/>
                <w:lang w:val="pt-BR"/>
              </w:rPr>
              <w:t xml:space="preserve">   </w:t>
            </w:r>
          </w:p>
        </w:tc>
      </w:tr>
    </w:tbl>
    <w:p w14:paraId="12B44895" w14:textId="77777777" w:rsidR="00982F29" w:rsidRPr="008437A2" w:rsidRDefault="00982F29" w:rsidP="008437A2">
      <w:pPr>
        <w:pStyle w:val="Corpodetexto"/>
        <w:spacing w:before="0" w:after="40" w:line="360" w:lineRule="auto"/>
        <w:jc w:val="both"/>
        <w:rPr>
          <w:rFonts w:asciiTheme="minorHAnsi" w:hAnsiTheme="minorHAnsi" w:cstheme="minorHAnsi"/>
          <w:b/>
          <w:sz w:val="21"/>
          <w:szCs w:val="21"/>
          <w:lang w:val="pt-BR"/>
        </w:rPr>
      </w:pPr>
    </w:p>
    <w:p w14:paraId="247FBF71" w14:textId="64EEFD89" w:rsidR="00982F29" w:rsidRPr="008437A2" w:rsidRDefault="00FA49BE" w:rsidP="008437A2">
      <w:pPr>
        <w:pStyle w:val="Corpodetexto"/>
        <w:spacing w:before="0" w:after="40" w:line="360" w:lineRule="auto"/>
        <w:jc w:val="both"/>
        <w:rPr>
          <w:rFonts w:asciiTheme="minorHAnsi" w:hAnsiTheme="minorHAnsi" w:cstheme="minorHAnsi"/>
          <w:bCs/>
          <w:sz w:val="21"/>
          <w:szCs w:val="21"/>
          <w:lang w:val="pt-BR"/>
        </w:rPr>
      </w:pPr>
      <w:r w:rsidRPr="008437A2">
        <w:rPr>
          <w:rFonts w:asciiTheme="minorHAnsi" w:hAnsiTheme="minorHAnsi" w:cstheme="minorHAnsi"/>
          <w:b/>
          <w:sz w:val="21"/>
          <w:szCs w:val="21"/>
          <w:lang w:val="pt-BR"/>
        </w:rPr>
        <w:t xml:space="preserve">Parágrafo único: </w:t>
      </w:r>
      <w:r w:rsidRPr="008437A2">
        <w:rPr>
          <w:rFonts w:asciiTheme="minorHAnsi" w:hAnsiTheme="minorHAnsi" w:cstheme="minorHAnsi"/>
          <w:bCs/>
          <w:sz w:val="21"/>
          <w:szCs w:val="21"/>
          <w:lang w:val="pt-BR"/>
        </w:rPr>
        <w:t>Importante que os p</w:t>
      </w:r>
      <w:r w:rsidR="00982F29" w:rsidRPr="008437A2">
        <w:rPr>
          <w:rFonts w:asciiTheme="minorHAnsi" w:hAnsiTheme="minorHAnsi" w:cstheme="minorHAnsi"/>
          <w:bCs/>
          <w:sz w:val="21"/>
          <w:szCs w:val="21"/>
          <w:lang w:val="pt-BR"/>
        </w:rPr>
        <w:t xml:space="preserve">rocessos </w:t>
      </w:r>
      <w:r w:rsidRPr="008437A2">
        <w:rPr>
          <w:rFonts w:asciiTheme="minorHAnsi" w:hAnsiTheme="minorHAnsi" w:cstheme="minorHAnsi"/>
          <w:bCs/>
          <w:sz w:val="21"/>
          <w:szCs w:val="21"/>
          <w:lang w:val="pt-BR"/>
        </w:rPr>
        <w:t>estejam preenchido</w:t>
      </w:r>
      <w:r w:rsidR="00FC41FC" w:rsidRPr="008437A2">
        <w:rPr>
          <w:rFonts w:asciiTheme="minorHAnsi" w:hAnsiTheme="minorHAnsi" w:cstheme="minorHAnsi"/>
          <w:bCs/>
          <w:sz w:val="21"/>
          <w:szCs w:val="21"/>
          <w:lang w:val="pt-BR"/>
        </w:rPr>
        <w:t>s</w:t>
      </w:r>
      <w:r w:rsidRPr="008437A2">
        <w:rPr>
          <w:rFonts w:asciiTheme="minorHAnsi" w:hAnsiTheme="minorHAnsi" w:cstheme="minorHAnsi"/>
          <w:bCs/>
          <w:sz w:val="21"/>
          <w:szCs w:val="21"/>
          <w:lang w:val="pt-BR"/>
        </w:rPr>
        <w:t xml:space="preserve"> corretamente </w:t>
      </w:r>
      <w:r w:rsidR="00FC41FC" w:rsidRPr="008437A2">
        <w:rPr>
          <w:rFonts w:asciiTheme="minorHAnsi" w:hAnsiTheme="minorHAnsi" w:cstheme="minorHAnsi"/>
          <w:bCs/>
          <w:sz w:val="21"/>
          <w:szCs w:val="21"/>
          <w:lang w:val="pt-BR"/>
        </w:rPr>
        <w:t>e com</w:t>
      </w:r>
      <w:r w:rsidR="00982F29" w:rsidRPr="008437A2">
        <w:rPr>
          <w:rFonts w:asciiTheme="minorHAnsi" w:hAnsiTheme="minorHAnsi" w:cstheme="minorHAnsi"/>
          <w:bCs/>
          <w:sz w:val="21"/>
          <w:szCs w:val="21"/>
          <w:lang w:val="pt-BR"/>
        </w:rPr>
        <w:t xml:space="preserve"> toda a documentaçã</w:t>
      </w:r>
      <w:r w:rsidR="0042444E" w:rsidRPr="008437A2">
        <w:rPr>
          <w:rFonts w:asciiTheme="minorHAnsi" w:hAnsiTheme="minorHAnsi" w:cstheme="minorHAnsi"/>
          <w:bCs/>
          <w:sz w:val="21"/>
          <w:szCs w:val="21"/>
          <w:lang w:val="pt-BR"/>
        </w:rPr>
        <w:t>o</w:t>
      </w:r>
      <w:r w:rsidR="00982F29" w:rsidRPr="008437A2">
        <w:rPr>
          <w:rFonts w:asciiTheme="minorHAnsi" w:hAnsiTheme="minorHAnsi" w:cstheme="minorHAnsi"/>
          <w:bCs/>
          <w:sz w:val="21"/>
          <w:szCs w:val="21"/>
          <w:lang w:val="pt-BR"/>
        </w:rPr>
        <w:t xml:space="preserve"> solicitada de fo</w:t>
      </w:r>
      <w:r w:rsidR="0042444E" w:rsidRPr="008437A2">
        <w:rPr>
          <w:rFonts w:asciiTheme="minorHAnsi" w:hAnsiTheme="minorHAnsi" w:cstheme="minorHAnsi"/>
          <w:bCs/>
          <w:sz w:val="21"/>
          <w:szCs w:val="21"/>
          <w:lang w:val="pt-BR"/>
        </w:rPr>
        <w:t>rma legí</w:t>
      </w:r>
      <w:r w:rsidR="00982F29" w:rsidRPr="008437A2">
        <w:rPr>
          <w:rFonts w:asciiTheme="minorHAnsi" w:hAnsiTheme="minorHAnsi" w:cstheme="minorHAnsi"/>
          <w:bCs/>
          <w:sz w:val="21"/>
          <w:szCs w:val="21"/>
          <w:lang w:val="pt-BR"/>
        </w:rPr>
        <w:t>vel</w:t>
      </w:r>
      <w:r w:rsidRPr="008437A2">
        <w:rPr>
          <w:rFonts w:asciiTheme="minorHAnsi" w:hAnsiTheme="minorHAnsi" w:cstheme="minorHAnsi"/>
          <w:bCs/>
          <w:sz w:val="21"/>
          <w:szCs w:val="21"/>
          <w:lang w:val="pt-BR"/>
        </w:rPr>
        <w:t xml:space="preserve">, </w:t>
      </w:r>
      <w:proofErr w:type="gramStart"/>
      <w:r w:rsidRPr="008437A2">
        <w:rPr>
          <w:rFonts w:asciiTheme="minorHAnsi" w:hAnsiTheme="minorHAnsi" w:cstheme="minorHAnsi"/>
          <w:bCs/>
          <w:sz w:val="21"/>
          <w:szCs w:val="21"/>
          <w:lang w:val="pt-BR"/>
        </w:rPr>
        <w:t>sob pena</w:t>
      </w:r>
      <w:proofErr w:type="gramEnd"/>
      <w:r w:rsidRPr="008437A2">
        <w:rPr>
          <w:rFonts w:asciiTheme="minorHAnsi" w:hAnsiTheme="minorHAnsi" w:cstheme="minorHAnsi"/>
          <w:bCs/>
          <w:sz w:val="21"/>
          <w:szCs w:val="21"/>
          <w:lang w:val="pt-BR"/>
        </w:rPr>
        <w:t xml:space="preserve"> de indeferimento.</w:t>
      </w:r>
    </w:p>
    <w:p w14:paraId="3B811FAA" w14:textId="77777777" w:rsidR="00982F29" w:rsidRPr="008437A2" w:rsidRDefault="00982F29" w:rsidP="008437A2">
      <w:pPr>
        <w:pStyle w:val="Corpodetexto"/>
        <w:spacing w:before="0" w:after="40" w:line="360" w:lineRule="auto"/>
        <w:jc w:val="both"/>
        <w:rPr>
          <w:rFonts w:asciiTheme="minorHAnsi" w:hAnsiTheme="minorHAnsi" w:cstheme="minorHAnsi"/>
          <w:sz w:val="21"/>
          <w:szCs w:val="21"/>
          <w:lang w:val="pt-BR"/>
        </w:rPr>
      </w:pPr>
      <w:r w:rsidRPr="008437A2">
        <w:rPr>
          <w:rFonts w:asciiTheme="minorHAnsi" w:hAnsiTheme="minorHAnsi" w:cstheme="minorHAnsi"/>
          <w:b/>
          <w:sz w:val="21"/>
          <w:szCs w:val="21"/>
          <w:lang w:val="pt-BR"/>
        </w:rPr>
        <w:t>Art. 4º -</w:t>
      </w:r>
      <w:r w:rsidRPr="008437A2">
        <w:rPr>
          <w:rFonts w:asciiTheme="minorHAnsi" w:hAnsiTheme="minorHAnsi" w:cstheme="minorHAnsi"/>
          <w:sz w:val="21"/>
          <w:szCs w:val="21"/>
          <w:lang w:val="pt-BR"/>
        </w:rPr>
        <w:t xml:space="preserve"> Serão ofertadas bolsas de estudos parciais (50%) e integrais (100%), obedecendo-se as exigências dos §§ 1º e 2º, art. 14, da Lei nº. 12.101/2009: </w:t>
      </w:r>
    </w:p>
    <w:p w14:paraId="63A89386" w14:textId="77777777" w:rsidR="00982F29" w:rsidRPr="008437A2" w:rsidRDefault="00982F29" w:rsidP="008437A2">
      <w:pPr>
        <w:pStyle w:val="Corpodetexto"/>
        <w:spacing w:before="0" w:after="40" w:line="360" w:lineRule="auto"/>
        <w:ind w:left="993"/>
        <w:jc w:val="both"/>
        <w:rPr>
          <w:rFonts w:asciiTheme="minorHAnsi" w:hAnsiTheme="minorHAnsi" w:cstheme="minorHAnsi"/>
          <w:i/>
          <w:iCs/>
          <w:sz w:val="21"/>
          <w:szCs w:val="21"/>
          <w:lang w:val="pt-BR"/>
        </w:rPr>
      </w:pPr>
      <w:r w:rsidRPr="008437A2">
        <w:rPr>
          <w:rFonts w:asciiTheme="minorHAnsi" w:hAnsiTheme="minorHAnsi" w:cstheme="minorHAnsi"/>
          <w:i/>
          <w:iCs/>
          <w:sz w:val="21"/>
          <w:szCs w:val="21"/>
          <w:lang w:val="pt-BR"/>
        </w:rPr>
        <w:t>I - A bolsa de estudo parcial (50%) será concedida ao aluno cuja renda familiar per capita não exceda o valor de três salários-mínimos nacional vigente;</w:t>
      </w:r>
    </w:p>
    <w:p w14:paraId="0A12AB8D" w14:textId="2B036102" w:rsidR="00982F29" w:rsidRPr="008437A2" w:rsidRDefault="00982F29" w:rsidP="008437A2">
      <w:pPr>
        <w:pStyle w:val="Corpodetexto"/>
        <w:spacing w:before="0" w:after="120" w:line="360" w:lineRule="auto"/>
        <w:ind w:left="992"/>
        <w:jc w:val="both"/>
        <w:rPr>
          <w:rFonts w:asciiTheme="minorHAnsi" w:hAnsiTheme="minorHAnsi" w:cstheme="minorHAnsi"/>
          <w:i/>
          <w:iCs/>
          <w:sz w:val="21"/>
          <w:szCs w:val="21"/>
          <w:lang w:val="pt-BR"/>
        </w:rPr>
      </w:pPr>
      <w:r w:rsidRPr="008437A2">
        <w:rPr>
          <w:rFonts w:asciiTheme="minorHAnsi" w:hAnsiTheme="minorHAnsi" w:cstheme="minorHAnsi"/>
          <w:i/>
          <w:iCs/>
          <w:sz w:val="21"/>
          <w:szCs w:val="21"/>
          <w:lang w:val="pt-BR"/>
        </w:rPr>
        <w:t>II - A bolsa de estudo integral (100%) será concedida ao aluno cuja renda familiar per capita não exceda o valor de um e meio salário-mínimo nacional vigente.</w:t>
      </w:r>
    </w:p>
    <w:p w14:paraId="4DD572EB" w14:textId="2F4353CA" w:rsidR="0089318D" w:rsidRPr="008437A2" w:rsidRDefault="0042444E" w:rsidP="008437A2">
      <w:pPr>
        <w:pStyle w:val="Corpodetexto"/>
        <w:spacing w:before="0" w:after="40" w:line="360" w:lineRule="auto"/>
        <w:jc w:val="both"/>
        <w:rPr>
          <w:rFonts w:asciiTheme="minorHAnsi" w:hAnsiTheme="minorHAnsi" w:cstheme="minorHAnsi"/>
          <w:sz w:val="21"/>
          <w:szCs w:val="21"/>
          <w:lang w:val="pt-BR"/>
        </w:rPr>
      </w:pPr>
      <w:r w:rsidRPr="008437A2">
        <w:rPr>
          <w:rFonts w:asciiTheme="minorHAnsi" w:hAnsiTheme="minorHAnsi" w:cstheme="minorHAnsi"/>
          <w:b/>
          <w:sz w:val="21"/>
          <w:szCs w:val="21"/>
          <w:lang w:val="pt-BR"/>
        </w:rPr>
        <w:t>Art. 5</w:t>
      </w:r>
      <w:r w:rsidR="0089318D" w:rsidRPr="008437A2">
        <w:rPr>
          <w:rFonts w:asciiTheme="minorHAnsi" w:hAnsiTheme="minorHAnsi" w:cstheme="minorHAnsi"/>
          <w:b/>
          <w:sz w:val="21"/>
          <w:szCs w:val="21"/>
          <w:lang w:val="pt-BR"/>
        </w:rPr>
        <w:t>º -</w:t>
      </w:r>
      <w:r w:rsidR="0089318D" w:rsidRPr="008437A2">
        <w:rPr>
          <w:rFonts w:asciiTheme="minorHAnsi" w:hAnsiTheme="minorHAnsi" w:cstheme="minorHAnsi"/>
          <w:sz w:val="21"/>
          <w:szCs w:val="21"/>
          <w:lang w:val="pt-BR"/>
        </w:rPr>
        <w:t xml:space="preserve"> A quantidade de bolsas de estudo ofertadas será definida conforme o previsto na Lei nº. 12.101/2009, em seu art. 13, inciso III, parágrafo 1º incisos I e II: </w:t>
      </w:r>
    </w:p>
    <w:p w14:paraId="10A692BE" w14:textId="599FEC7A" w:rsidR="0089318D" w:rsidRPr="008437A2" w:rsidRDefault="0089318D" w:rsidP="008437A2">
      <w:pPr>
        <w:pStyle w:val="Corpodetexto"/>
        <w:spacing w:before="0" w:after="40" w:line="360" w:lineRule="auto"/>
        <w:ind w:left="1134"/>
        <w:jc w:val="both"/>
        <w:rPr>
          <w:rFonts w:asciiTheme="minorHAnsi" w:hAnsiTheme="minorHAnsi" w:cstheme="minorHAnsi"/>
          <w:i/>
          <w:iCs/>
          <w:sz w:val="21"/>
          <w:szCs w:val="21"/>
          <w:lang w:val="pt-BR"/>
        </w:rPr>
      </w:pPr>
      <w:r w:rsidRPr="008437A2">
        <w:rPr>
          <w:rFonts w:asciiTheme="minorHAnsi" w:hAnsiTheme="minorHAnsi" w:cstheme="minorHAnsi"/>
          <w:i/>
          <w:iCs/>
          <w:sz w:val="21"/>
          <w:szCs w:val="21"/>
          <w:lang w:val="pt-BR"/>
        </w:rPr>
        <w:t>Art. 13. [...] III - conceder anualmente bolsas de estudo na proporção de uma bolsa de estudo integral p</w:t>
      </w:r>
      <w:r w:rsidR="009C0B3F" w:rsidRPr="008437A2">
        <w:rPr>
          <w:rFonts w:asciiTheme="minorHAnsi" w:hAnsiTheme="minorHAnsi" w:cstheme="minorHAnsi"/>
          <w:i/>
          <w:iCs/>
          <w:sz w:val="21"/>
          <w:szCs w:val="21"/>
          <w:lang w:val="pt-BR"/>
        </w:rPr>
        <w:t xml:space="preserve">ara cada cinco alunos </w:t>
      </w:r>
      <w:r w:rsidR="006606D9" w:rsidRPr="008437A2">
        <w:rPr>
          <w:rFonts w:asciiTheme="minorHAnsi" w:hAnsiTheme="minorHAnsi" w:cstheme="minorHAnsi"/>
          <w:i/>
          <w:iCs/>
          <w:sz w:val="21"/>
          <w:szCs w:val="21"/>
          <w:lang w:val="pt-BR"/>
        </w:rPr>
        <w:t>paga</w:t>
      </w:r>
      <w:r w:rsidR="009C0B3F" w:rsidRPr="008437A2">
        <w:rPr>
          <w:rFonts w:asciiTheme="minorHAnsi" w:hAnsiTheme="minorHAnsi" w:cstheme="minorHAnsi"/>
          <w:i/>
          <w:iCs/>
          <w:sz w:val="21"/>
          <w:szCs w:val="21"/>
          <w:lang w:val="pt-BR"/>
        </w:rPr>
        <w:t>ntes.</w:t>
      </w:r>
    </w:p>
    <w:p w14:paraId="61582FAE" w14:textId="77777777" w:rsidR="0089318D" w:rsidRPr="008437A2" w:rsidRDefault="0089318D" w:rsidP="008437A2">
      <w:pPr>
        <w:pStyle w:val="Corpodetexto"/>
        <w:spacing w:before="0" w:after="40" w:line="360" w:lineRule="auto"/>
        <w:ind w:left="1134" w:hanging="142"/>
        <w:jc w:val="both"/>
        <w:rPr>
          <w:rFonts w:asciiTheme="minorHAnsi" w:hAnsiTheme="minorHAnsi" w:cstheme="minorHAnsi"/>
          <w:i/>
          <w:iCs/>
          <w:sz w:val="21"/>
          <w:szCs w:val="21"/>
          <w:lang w:val="pt-BR"/>
        </w:rPr>
      </w:pPr>
      <w:r w:rsidRPr="008437A2">
        <w:rPr>
          <w:rFonts w:asciiTheme="minorHAnsi" w:hAnsiTheme="minorHAnsi" w:cstheme="minorHAnsi"/>
          <w:i/>
          <w:iCs/>
          <w:sz w:val="21"/>
          <w:szCs w:val="21"/>
          <w:lang w:val="pt-BR"/>
        </w:rPr>
        <w:t xml:space="preserve">§ 1º Para o cumprimento da proporção descrita no inciso III do caput, a entidade poderá oferecer bolsas de estudo parciais, observadas as seguintes condições: </w:t>
      </w:r>
    </w:p>
    <w:p w14:paraId="0F2A09F2" w14:textId="748854C2" w:rsidR="0089318D" w:rsidRPr="008437A2" w:rsidRDefault="0089318D" w:rsidP="008437A2">
      <w:pPr>
        <w:pStyle w:val="Corpodetexto"/>
        <w:spacing w:before="0" w:after="40" w:line="360" w:lineRule="auto"/>
        <w:ind w:left="1134"/>
        <w:jc w:val="both"/>
        <w:rPr>
          <w:rFonts w:asciiTheme="minorHAnsi" w:hAnsiTheme="minorHAnsi" w:cstheme="minorHAnsi"/>
          <w:i/>
          <w:iCs/>
          <w:sz w:val="21"/>
          <w:szCs w:val="21"/>
          <w:lang w:val="pt-BR"/>
        </w:rPr>
      </w:pPr>
      <w:r w:rsidRPr="008437A2">
        <w:rPr>
          <w:rFonts w:asciiTheme="minorHAnsi" w:hAnsiTheme="minorHAnsi" w:cstheme="minorHAnsi"/>
          <w:i/>
          <w:iCs/>
          <w:sz w:val="21"/>
          <w:szCs w:val="21"/>
          <w:lang w:val="pt-BR"/>
        </w:rPr>
        <w:t xml:space="preserve">I - No mínimo, uma bolsa de estudo integral para cada nove alunos </w:t>
      </w:r>
      <w:r w:rsidR="006606D9" w:rsidRPr="008437A2">
        <w:rPr>
          <w:rFonts w:asciiTheme="minorHAnsi" w:hAnsiTheme="minorHAnsi" w:cstheme="minorHAnsi"/>
          <w:i/>
          <w:iCs/>
          <w:sz w:val="21"/>
          <w:szCs w:val="21"/>
          <w:lang w:val="pt-BR"/>
        </w:rPr>
        <w:t>paga</w:t>
      </w:r>
      <w:r w:rsidRPr="008437A2">
        <w:rPr>
          <w:rFonts w:asciiTheme="minorHAnsi" w:hAnsiTheme="minorHAnsi" w:cstheme="minorHAnsi"/>
          <w:i/>
          <w:iCs/>
          <w:sz w:val="21"/>
          <w:szCs w:val="21"/>
          <w:lang w:val="pt-BR"/>
        </w:rPr>
        <w:t xml:space="preserve">ntes; e </w:t>
      </w:r>
    </w:p>
    <w:p w14:paraId="5ACC3352" w14:textId="77777777" w:rsidR="0089318D" w:rsidRPr="008437A2" w:rsidRDefault="0089318D" w:rsidP="008437A2">
      <w:pPr>
        <w:pStyle w:val="Corpodetexto"/>
        <w:spacing w:before="0" w:after="120" w:line="360" w:lineRule="auto"/>
        <w:ind w:left="1134"/>
        <w:jc w:val="both"/>
        <w:rPr>
          <w:rFonts w:asciiTheme="minorHAnsi" w:hAnsiTheme="minorHAnsi" w:cstheme="minorHAnsi"/>
          <w:i/>
          <w:iCs/>
          <w:sz w:val="21"/>
          <w:szCs w:val="21"/>
          <w:lang w:val="pt-BR"/>
        </w:rPr>
      </w:pPr>
      <w:r w:rsidRPr="008437A2">
        <w:rPr>
          <w:rFonts w:asciiTheme="minorHAnsi" w:hAnsiTheme="minorHAnsi" w:cstheme="minorHAnsi"/>
          <w:i/>
          <w:iCs/>
          <w:sz w:val="21"/>
          <w:szCs w:val="21"/>
          <w:lang w:val="pt-BR"/>
        </w:rPr>
        <w:t xml:space="preserve">II - Bolsas de estudo parciais de 50%, quando necessário para o alcance do número mínimo exigido, conforme definido em regulamento. </w:t>
      </w:r>
    </w:p>
    <w:p w14:paraId="02B2674E" w14:textId="77777777" w:rsidR="0042444E" w:rsidRPr="008437A2" w:rsidRDefault="0042444E" w:rsidP="008437A2">
      <w:pPr>
        <w:pStyle w:val="Corpodetexto"/>
        <w:spacing w:before="0" w:after="120" w:line="360" w:lineRule="auto"/>
        <w:ind w:left="1134"/>
        <w:jc w:val="both"/>
        <w:rPr>
          <w:rFonts w:asciiTheme="minorHAnsi" w:hAnsiTheme="minorHAnsi" w:cstheme="minorHAnsi"/>
          <w:i/>
          <w:iCs/>
          <w:sz w:val="21"/>
          <w:szCs w:val="21"/>
          <w:lang w:val="pt-BR"/>
        </w:rPr>
      </w:pPr>
    </w:p>
    <w:p w14:paraId="66D9C9A5" w14:textId="19D3B48B" w:rsidR="0089318D" w:rsidRPr="008437A2" w:rsidRDefault="0089318D" w:rsidP="008437A2">
      <w:pPr>
        <w:pStyle w:val="Corpodetexto"/>
        <w:spacing w:before="0" w:after="40" w:line="360" w:lineRule="auto"/>
        <w:jc w:val="both"/>
        <w:rPr>
          <w:rFonts w:asciiTheme="minorHAnsi" w:hAnsiTheme="minorHAnsi" w:cstheme="minorHAnsi"/>
          <w:sz w:val="21"/>
          <w:szCs w:val="21"/>
          <w:lang w:val="pt-BR"/>
        </w:rPr>
      </w:pPr>
      <w:r w:rsidRPr="008437A2">
        <w:rPr>
          <w:rFonts w:asciiTheme="minorHAnsi" w:hAnsiTheme="minorHAnsi" w:cstheme="minorHAnsi"/>
          <w:b/>
          <w:sz w:val="21"/>
          <w:szCs w:val="21"/>
          <w:lang w:val="pt-BR"/>
        </w:rPr>
        <w:t xml:space="preserve">Art. </w:t>
      </w:r>
      <w:r w:rsidR="0042444E" w:rsidRPr="008437A2">
        <w:rPr>
          <w:rFonts w:asciiTheme="minorHAnsi" w:hAnsiTheme="minorHAnsi" w:cstheme="minorHAnsi"/>
          <w:b/>
          <w:sz w:val="21"/>
          <w:szCs w:val="21"/>
          <w:lang w:val="pt-BR"/>
        </w:rPr>
        <w:t>6</w:t>
      </w:r>
      <w:r w:rsidRPr="008437A2">
        <w:rPr>
          <w:rFonts w:asciiTheme="minorHAnsi" w:hAnsiTheme="minorHAnsi" w:cstheme="minorHAnsi"/>
          <w:b/>
          <w:sz w:val="21"/>
          <w:szCs w:val="21"/>
          <w:lang w:val="pt-BR"/>
        </w:rPr>
        <w:t>º -</w:t>
      </w:r>
      <w:r w:rsidRPr="008437A2">
        <w:rPr>
          <w:rFonts w:asciiTheme="minorHAnsi" w:hAnsiTheme="minorHAnsi" w:cstheme="minorHAnsi"/>
          <w:sz w:val="21"/>
          <w:szCs w:val="21"/>
          <w:lang w:val="pt-BR"/>
        </w:rPr>
        <w:t xml:space="preserve"> Serão ofertadas bolsas de estudos parciais (50%) e integrais (100%), obedecendo-se as exigências dos §§ 1º e 2º, art. 14, da Lei nº. 12.101/2009: </w:t>
      </w:r>
    </w:p>
    <w:p w14:paraId="4C19BE9E" w14:textId="77777777" w:rsidR="0089318D" w:rsidRPr="008437A2" w:rsidRDefault="0089318D" w:rsidP="008437A2">
      <w:pPr>
        <w:pStyle w:val="Corpodetexto"/>
        <w:spacing w:before="0" w:after="40" w:line="360" w:lineRule="auto"/>
        <w:ind w:left="993"/>
        <w:jc w:val="both"/>
        <w:rPr>
          <w:rFonts w:asciiTheme="minorHAnsi" w:hAnsiTheme="minorHAnsi" w:cstheme="minorHAnsi"/>
          <w:i/>
          <w:iCs/>
          <w:sz w:val="21"/>
          <w:szCs w:val="21"/>
          <w:lang w:val="pt-BR"/>
        </w:rPr>
      </w:pPr>
      <w:r w:rsidRPr="008437A2">
        <w:rPr>
          <w:rFonts w:asciiTheme="minorHAnsi" w:hAnsiTheme="minorHAnsi" w:cstheme="minorHAnsi"/>
          <w:i/>
          <w:iCs/>
          <w:sz w:val="21"/>
          <w:szCs w:val="21"/>
          <w:lang w:val="pt-BR"/>
        </w:rPr>
        <w:t>I - A bolsa de estudo parcial (50%) será concedida ao aluno cuja renda familiar per capita não exceda o valor de três salários-mínimos nacional vigente;</w:t>
      </w:r>
    </w:p>
    <w:p w14:paraId="12B2A106" w14:textId="77777777" w:rsidR="0089318D" w:rsidRPr="008437A2" w:rsidRDefault="0089318D" w:rsidP="008437A2">
      <w:pPr>
        <w:pStyle w:val="Corpodetexto"/>
        <w:spacing w:before="0" w:after="120" w:line="360" w:lineRule="auto"/>
        <w:ind w:left="992"/>
        <w:jc w:val="both"/>
        <w:rPr>
          <w:rFonts w:asciiTheme="minorHAnsi" w:hAnsiTheme="minorHAnsi" w:cstheme="minorHAnsi"/>
          <w:i/>
          <w:iCs/>
          <w:sz w:val="21"/>
          <w:szCs w:val="21"/>
          <w:lang w:val="pt-BR"/>
        </w:rPr>
      </w:pPr>
      <w:r w:rsidRPr="008437A2">
        <w:rPr>
          <w:rFonts w:asciiTheme="minorHAnsi" w:hAnsiTheme="minorHAnsi" w:cstheme="minorHAnsi"/>
          <w:i/>
          <w:iCs/>
          <w:sz w:val="21"/>
          <w:szCs w:val="21"/>
          <w:lang w:val="pt-BR"/>
        </w:rPr>
        <w:t>II - A bolsa de estudo integral (100%) será concedida ao aluno cuja renda familiar per capita não exceda o valor de um e meio salário-mínimo nacional vigente.</w:t>
      </w:r>
    </w:p>
    <w:p w14:paraId="69D80CB0" w14:textId="3C3A6D1C" w:rsidR="0089318D" w:rsidRPr="008437A2" w:rsidRDefault="0089318D" w:rsidP="008437A2">
      <w:pPr>
        <w:pStyle w:val="Corpodetexto"/>
        <w:spacing w:before="0" w:after="60" w:line="360" w:lineRule="auto"/>
        <w:jc w:val="both"/>
        <w:rPr>
          <w:rFonts w:asciiTheme="minorHAnsi" w:hAnsiTheme="minorHAnsi" w:cstheme="minorHAnsi"/>
          <w:sz w:val="21"/>
          <w:szCs w:val="21"/>
          <w:lang w:val="pt-BR"/>
        </w:rPr>
      </w:pPr>
      <w:r w:rsidRPr="008437A2">
        <w:rPr>
          <w:rFonts w:asciiTheme="minorHAnsi" w:hAnsiTheme="minorHAnsi" w:cstheme="minorHAnsi"/>
          <w:b/>
          <w:sz w:val="21"/>
          <w:szCs w:val="21"/>
          <w:lang w:val="pt-BR"/>
        </w:rPr>
        <w:t xml:space="preserve">Art. </w:t>
      </w:r>
      <w:r w:rsidR="0042444E" w:rsidRPr="008437A2">
        <w:rPr>
          <w:rFonts w:asciiTheme="minorHAnsi" w:hAnsiTheme="minorHAnsi" w:cstheme="minorHAnsi"/>
          <w:b/>
          <w:sz w:val="21"/>
          <w:szCs w:val="21"/>
          <w:lang w:val="pt-BR"/>
        </w:rPr>
        <w:t>7</w:t>
      </w:r>
      <w:r w:rsidRPr="008437A2">
        <w:rPr>
          <w:rFonts w:asciiTheme="minorHAnsi" w:hAnsiTheme="minorHAnsi" w:cstheme="minorHAnsi"/>
          <w:b/>
          <w:sz w:val="21"/>
          <w:szCs w:val="21"/>
          <w:lang w:val="pt-BR"/>
        </w:rPr>
        <w:t>º -</w:t>
      </w:r>
      <w:r w:rsidRPr="008437A2">
        <w:rPr>
          <w:rFonts w:asciiTheme="minorHAnsi" w:hAnsiTheme="minorHAnsi" w:cstheme="minorHAnsi"/>
          <w:sz w:val="21"/>
          <w:szCs w:val="21"/>
          <w:lang w:val="pt-BR"/>
        </w:rPr>
        <w:t xml:space="preserve"> O processo de concessão de bolsas de estudo será operacionalizado por cada </w:t>
      </w:r>
      <w:r w:rsidR="00CF37DA" w:rsidRPr="008437A2">
        <w:rPr>
          <w:rFonts w:asciiTheme="minorHAnsi" w:hAnsiTheme="minorHAnsi" w:cstheme="minorHAnsi"/>
          <w:sz w:val="21"/>
          <w:szCs w:val="21"/>
          <w:lang w:val="pt-BR"/>
        </w:rPr>
        <w:t>Colégio</w:t>
      </w:r>
      <w:r w:rsidRPr="008437A2">
        <w:rPr>
          <w:rFonts w:asciiTheme="minorHAnsi" w:hAnsiTheme="minorHAnsi" w:cstheme="minorHAnsi"/>
          <w:sz w:val="21"/>
          <w:szCs w:val="21"/>
          <w:lang w:val="pt-BR"/>
        </w:rPr>
        <w:t xml:space="preserve">, onde um profissional do serviço social fará à análise técnica e em seguida será discutido e </w:t>
      </w:r>
      <w:r w:rsidR="00D0319E" w:rsidRPr="008437A2">
        <w:rPr>
          <w:rFonts w:asciiTheme="minorHAnsi" w:hAnsiTheme="minorHAnsi" w:cstheme="minorHAnsi"/>
          <w:sz w:val="21"/>
          <w:szCs w:val="21"/>
          <w:lang w:val="pt-BR"/>
        </w:rPr>
        <w:t>deferido</w:t>
      </w:r>
      <w:r w:rsidRPr="008437A2">
        <w:rPr>
          <w:rFonts w:asciiTheme="minorHAnsi" w:hAnsiTheme="minorHAnsi" w:cstheme="minorHAnsi"/>
          <w:sz w:val="21"/>
          <w:szCs w:val="21"/>
          <w:lang w:val="pt-BR"/>
        </w:rPr>
        <w:t xml:space="preserve"> </w:t>
      </w:r>
      <w:r w:rsidR="00D0319E" w:rsidRPr="008437A2">
        <w:rPr>
          <w:rFonts w:asciiTheme="minorHAnsi" w:hAnsiTheme="minorHAnsi" w:cstheme="minorHAnsi"/>
          <w:sz w:val="21"/>
          <w:szCs w:val="21"/>
          <w:lang w:val="pt-BR"/>
        </w:rPr>
        <w:t xml:space="preserve">ou não, </w:t>
      </w:r>
      <w:r w:rsidRPr="008437A2">
        <w:rPr>
          <w:rFonts w:asciiTheme="minorHAnsi" w:hAnsiTheme="minorHAnsi" w:cstheme="minorHAnsi"/>
          <w:sz w:val="21"/>
          <w:szCs w:val="21"/>
          <w:lang w:val="pt-BR"/>
        </w:rPr>
        <w:t>na Comissão de Bolsas de Estudo.</w:t>
      </w:r>
    </w:p>
    <w:p w14:paraId="206BADE8" w14:textId="42565E58" w:rsidR="0089318D" w:rsidRPr="008437A2" w:rsidRDefault="0089318D" w:rsidP="008437A2">
      <w:pPr>
        <w:pStyle w:val="Corpodetexto"/>
        <w:spacing w:before="0" w:after="60" w:line="360" w:lineRule="auto"/>
        <w:jc w:val="both"/>
        <w:rPr>
          <w:rFonts w:asciiTheme="minorHAnsi" w:hAnsiTheme="minorHAnsi" w:cstheme="minorHAnsi"/>
          <w:sz w:val="21"/>
          <w:szCs w:val="21"/>
          <w:lang w:val="pt-BR"/>
        </w:rPr>
      </w:pPr>
      <w:r w:rsidRPr="008437A2">
        <w:rPr>
          <w:rFonts w:asciiTheme="minorHAnsi" w:hAnsiTheme="minorHAnsi" w:cstheme="minorHAnsi"/>
          <w:b/>
          <w:sz w:val="21"/>
          <w:szCs w:val="21"/>
          <w:lang w:val="pt-BR"/>
        </w:rPr>
        <w:t>Parágrafo Primeiro -</w:t>
      </w:r>
      <w:r w:rsidRPr="008437A2">
        <w:rPr>
          <w:rFonts w:asciiTheme="minorHAnsi" w:hAnsiTheme="minorHAnsi" w:cstheme="minorHAnsi"/>
          <w:sz w:val="21"/>
          <w:szCs w:val="21"/>
          <w:lang w:val="pt-BR"/>
        </w:rPr>
        <w:t xml:space="preserve"> Os critérios de seleção aqui definidos são integralmente obrigatórios para a concessão da bolsa de estud</w:t>
      </w:r>
      <w:r w:rsidR="009C0B3F" w:rsidRPr="008437A2">
        <w:rPr>
          <w:rFonts w:asciiTheme="minorHAnsi" w:hAnsiTheme="minorHAnsi" w:cstheme="minorHAnsi"/>
          <w:sz w:val="21"/>
          <w:szCs w:val="21"/>
          <w:lang w:val="pt-BR"/>
        </w:rPr>
        <w:t>o;</w:t>
      </w:r>
    </w:p>
    <w:p w14:paraId="46D47D98" w14:textId="73EFC8BD" w:rsidR="00B1145E" w:rsidRPr="008437A2" w:rsidRDefault="00B1145E" w:rsidP="008437A2">
      <w:pPr>
        <w:pStyle w:val="Corpodetexto"/>
        <w:spacing w:before="0" w:after="120" w:line="360" w:lineRule="auto"/>
        <w:jc w:val="both"/>
        <w:rPr>
          <w:rFonts w:asciiTheme="minorHAnsi" w:hAnsiTheme="minorHAnsi" w:cstheme="minorHAnsi"/>
          <w:sz w:val="21"/>
          <w:szCs w:val="21"/>
          <w:lang w:val="pt-BR"/>
        </w:rPr>
      </w:pPr>
      <w:r w:rsidRPr="008437A2">
        <w:rPr>
          <w:rFonts w:asciiTheme="minorHAnsi" w:hAnsiTheme="minorHAnsi" w:cstheme="minorHAnsi"/>
          <w:b/>
          <w:sz w:val="21"/>
          <w:szCs w:val="21"/>
          <w:lang w:val="pt-BR"/>
        </w:rPr>
        <w:t>Parágrafo Segundo –</w:t>
      </w:r>
      <w:r w:rsidRPr="008437A2">
        <w:rPr>
          <w:rFonts w:asciiTheme="minorHAnsi" w:hAnsiTheme="minorHAnsi" w:cstheme="minorHAnsi"/>
          <w:sz w:val="21"/>
          <w:szCs w:val="21"/>
          <w:lang w:val="pt-BR"/>
        </w:rPr>
        <w:t xml:space="preserve"> Priorização para </w:t>
      </w:r>
      <w:proofErr w:type="gramStart"/>
      <w:r w:rsidRPr="008437A2">
        <w:rPr>
          <w:rFonts w:asciiTheme="minorHAnsi" w:hAnsiTheme="minorHAnsi" w:cstheme="minorHAnsi"/>
          <w:sz w:val="21"/>
          <w:szCs w:val="21"/>
          <w:lang w:val="pt-BR"/>
        </w:rPr>
        <w:t>os que</w:t>
      </w:r>
      <w:r w:rsidR="00064922" w:rsidRPr="008437A2">
        <w:rPr>
          <w:rFonts w:asciiTheme="minorHAnsi" w:hAnsiTheme="minorHAnsi" w:cstheme="minorHAnsi"/>
          <w:sz w:val="21"/>
          <w:szCs w:val="21"/>
          <w:lang w:val="pt-BR"/>
        </w:rPr>
        <w:t xml:space="preserve"> </w:t>
      </w:r>
      <w:r w:rsidR="007E3F08" w:rsidRPr="008437A2">
        <w:rPr>
          <w:rFonts w:asciiTheme="minorHAnsi" w:hAnsiTheme="minorHAnsi" w:cstheme="minorHAnsi"/>
          <w:sz w:val="21"/>
          <w:szCs w:val="21"/>
          <w:lang w:val="pt-BR"/>
        </w:rPr>
        <w:t>tiver</w:t>
      </w:r>
      <w:proofErr w:type="gramEnd"/>
      <w:r w:rsidR="00D0319E" w:rsidRPr="008437A2">
        <w:rPr>
          <w:rFonts w:asciiTheme="minorHAnsi" w:hAnsiTheme="minorHAnsi" w:cstheme="minorHAnsi"/>
          <w:sz w:val="21"/>
          <w:szCs w:val="21"/>
          <w:lang w:val="pt-BR"/>
        </w:rPr>
        <w:t xml:space="preserve"> </w:t>
      </w:r>
      <w:r w:rsidR="00F277F8" w:rsidRPr="008437A2">
        <w:rPr>
          <w:rFonts w:asciiTheme="minorHAnsi" w:hAnsiTheme="minorHAnsi" w:cstheme="minorHAnsi"/>
          <w:sz w:val="21"/>
          <w:szCs w:val="21"/>
          <w:lang w:val="pt-BR"/>
        </w:rPr>
        <w:t>cadastro</w:t>
      </w:r>
      <w:r w:rsidRPr="008437A2">
        <w:rPr>
          <w:rFonts w:asciiTheme="minorHAnsi" w:hAnsiTheme="minorHAnsi" w:cstheme="minorHAnsi"/>
          <w:sz w:val="21"/>
          <w:szCs w:val="21"/>
          <w:lang w:val="pt-BR"/>
        </w:rPr>
        <w:t xml:space="preserve"> no CADÚNICO e a seguir os que se encontram em situação de maior vulnerabilidade econômica tendo como referência a avaliação social e econômica de um profissional de S</w:t>
      </w:r>
      <w:r w:rsidR="009C0B3F" w:rsidRPr="008437A2">
        <w:rPr>
          <w:rFonts w:asciiTheme="minorHAnsi" w:hAnsiTheme="minorHAnsi" w:cstheme="minorHAnsi"/>
          <w:sz w:val="21"/>
          <w:szCs w:val="21"/>
          <w:lang w:val="pt-BR"/>
        </w:rPr>
        <w:t>erviço Social;</w:t>
      </w:r>
    </w:p>
    <w:p w14:paraId="5DFB5B52" w14:textId="7C925A8A" w:rsidR="0089318D" w:rsidRPr="008437A2" w:rsidRDefault="009E5191" w:rsidP="008437A2">
      <w:pPr>
        <w:pStyle w:val="Corpodetexto"/>
        <w:spacing w:before="0" w:after="120" w:line="360" w:lineRule="auto"/>
        <w:jc w:val="both"/>
        <w:rPr>
          <w:rFonts w:asciiTheme="minorHAnsi" w:hAnsiTheme="minorHAnsi" w:cstheme="minorHAnsi"/>
          <w:sz w:val="21"/>
          <w:szCs w:val="21"/>
          <w:lang w:val="pt-BR"/>
        </w:rPr>
      </w:pPr>
      <w:r w:rsidRPr="008437A2">
        <w:rPr>
          <w:rFonts w:asciiTheme="minorHAnsi" w:hAnsiTheme="minorHAnsi" w:cstheme="minorHAnsi"/>
          <w:b/>
          <w:sz w:val="21"/>
          <w:szCs w:val="21"/>
          <w:lang w:val="pt-BR"/>
        </w:rPr>
        <w:t xml:space="preserve">Parágrafo </w:t>
      </w:r>
      <w:r w:rsidR="00FC41FC" w:rsidRPr="008437A2">
        <w:rPr>
          <w:rFonts w:asciiTheme="minorHAnsi" w:hAnsiTheme="minorHAnsi" w:cstheme="minorHAnsi"/>
          <w:b/>
          <w:sz w:val="21"/>
          <w:szCs w:val="21"/>
          <w:lang w:val="pt-BR"/>
        </w:rPr>
        <w:t>Terceiro -</w:t>
      </w:r>
      <w:r w:rsidR="00487985" w:rsidRPr="008437A2">
        <w:rPr>
          <w:rFonts w:asciiTheme="minorHAnsi" w:hAnsiTheme="minorHAnsi" w:cstheme="minorHAnsi"/>
          <w:sz w:val="21"/>
          <w:szCs w:val="21"/>
          <w:lang w:val="pt-BR"/>
        </w:rPr>
        <w:t xml:space="preserve"> </w:t>
      </w:r>
      <w:r w:rsidR="0089318D" w:rsidRPr="008437A2">
        <w:rPr>
          <w:rFonts w:asciiTheme="minorHAnsi" w:hAnsiTheme="minorHAnsi" w:cstheme="minorHAnsi"/>
          <w:sz w:val="21"/>
          <w:szCs w:val="21"/>
          <w:lang w:val="pt-BR"/>
        </w:rPr>
        <w:t>O preenchimento dos requisitos anteriores não representa, por si só, garantia de concessão de bolsa de estudo, sujeitando-se o aluno ao estudo socioeconômico para atender o que dispõe o artigo 15 da lei 12.101/2009 e pela Portaria Normativa do MEC nº 15/2017.</w:t>
      </w:r>
    </w:p>
    <w:p w14:paraId="0EEB41EB" w14:textId="0F1CA9B2" w:rsidR="0089318D" w:rsidRPr="008437A2" w:rsidRDefault="0089318D" w:rsidP="008437A2">
      <w:pPr>
        <w:pStyle w:val="Corpodetexto"/>
        <w:spacing w:before="0" w:after="60" w:line="360" w:lineRule="auto"/>
        <w:jc w:val="both"/>
        <w:rPr>
          <w:rFonts w:asciiTheme="minorHAnsi" w:hAnsiTheme="minorHAnsi" w:cstheme="minorHAnsi"/>
          <w:sz w:val="21"/>
          <w:szCs w:val="21"/>
          <w:lang w:val="pt-BR"/>
        </w:rPr>
      </w:pPr>
      <w:r w:rsidRPr="008437A2">
        <w:rPr>
          <w:rFonts w:asciiTheme="minorHAnsi" w:hAnsiTheme="minorHAnsi" w:cstheme="minorHAnsi"/>
          <w:b/>
          <w:sz w:val="21"/>
          <w:szCs w:val="21"/>
          <w:lang w:val="pt-BR"/>
        </w:rPr>
        <w:t xml:space="preserve">Art. </w:t>
      </w:r>
      <w:r w:rsidR="0042444E" w:rsidRPr="008437A2">
        <w:rPr>
          <w:rFonts w:asciiTheme="minorHAnsi" w:hAnsiTheme="minorHAnsi" w:cstheme="minorHAnsi"/>
          <w:b/>
          <w:sz w:val="21"/>
          <w:szCs w:val="21"/>
          <w:lang w:val="pt-BR"/>
        </w:rPr>
        <w:t>8</w:t>
      </w:r>
      <w:r w:rsidRPr="008437A2">
        <w:rPr>
          <w:rFonts w:asciiTheme="minorHAnsi" w:hAnsiTheme="minorHAnsi" w:cstheme="minorHAnsi"/>
          <w:b/>
          <w:sz w:val="21"/>
          <w:szCs w:val="21"/>
          <w:lang w:val="pt-BR"/>
        </w:rPr>
        <w:t>º -</w:t>
      </w:r>
      <w:r w:rsidRPr="008437A2">
        <w:rPr>
          <w:rFonts w:asciiTheme="minorHAnsi" w:hAnsiTheme="minorHAnsi" w:cstheme="minorHAnsi"/>
          <w:sz w:val="21"/>
          <w:szCs w:val="21"/>
          <w:lang w:val="pt-BR"/>
        </w:rPr>
        <w:t xml:space="preserve"> O número de bolsas de estudo a oferecer será definido </w:t>
      </w:r>
      <w:r w:rsidR="005B7FCA" w:rsidRPr="008437A2">
        <w:rPr>
          <w:rFonts w:asciiTheme="minorHAnsi" w:hAnsiTheme="minorHAnsi" w:cstheme="minorHAnsi"/>
          <w:sz w:val="21"/>
          <w:szCs w:val="21"/>
          <w:lang w:val="pt-BR"/>
        </w:rPr>
        <w:t xml:space="preserve">pelo </w:t>
      </w:r>
      <w:r w:rsidR="00CF37DA" w:rsidRPr="008437A2">
        <w:rPr>
          <w:rFonts w:asciiTheme="minorHAnsi" w:hAnsiTheme="minorHAnsi" w:cstheme="minorHAnsi"/>
          <w:sz w:val="21"/>
          <w:szCs w:val="21"/>
          <w:lang w:val="pt-BR"/>
        </w:rPr>
        <w:t>Colégio</w:t>
      </w:r>
      <w:r w:rsidRPr="008437A2">
        <w:rPr>
          <w:rFonts w:asciiTheme="minorHAnsi" w:hAnsiTheme="minorHAnsi" w:cstheme="minorHAnsi"/>
          <w:sz w:val="21"/>
          <w:szCs w:val="21"/>
          <w:lang w:val="pt-BR"/>
        </w:rPr>
        <w:t>, em consonância com a legislação vigente e em limite com seu orçamento anual.</w:t>
      </w:r>
    </w:p>
    <w:p w14:paraId="7C1B8BFA" w14:textId="2B8C063A" w:rsidR="0089318D" w:rsidRPr="008437A2" w:rsidRDefault="0089318D" w:rsidP="008437A2">
      <w:pPr>
        <w:pStyle w:val="Corpodetexto"/>
        <w:spacing w:before="0" w:after="60" w:line="360" w:lineRule="auto"/>
        <w:jc w:val="both"/>
        <w:rPr>
          <w:rFonts w:asciiTheme="minorHAnsi" w:hAnsiTheme="minorHAnsi" w:cstheme="minorHAnsi"/>
          <w:sz w:val="21"/>
          <w:szCs w:val="21"/>
          <w:lang w:val="pt-BR"/>
        </w:rPr>
      </w:pPr>
      <w:r w:rsidRPr="008437A2">
        <w:rPr>
          <w:rFonts w:asciiTheme="minorHAnsi" w:hAnsiTheme="minorHAnsi" w:cstheme="minorHAnsi"/>
          <w:b/>
          <w:bCs/>
          <w:sz w:val="21"/>
          <w:szCs w:val="21"/>
          <w:lang w:val="pt-BR"/>
        </w:rPr>
        <w:t>Parágrafo único</w:t>
      </w:r>
      <w:r w:rsidRPr="008437A2">
        <w:rPr>
          <w:rFonts w:asciiTheme="minorHAnsi" w:hAnsiTheme="minorHAnsi" w:cstheme="minorHAnsi"/>
          <w:sz w:val="21"/>
          <w:szCs w:val="21"/>
          <w:lang w:val="pt-BR"/>
        </w:rPr>
        <w:t xml:space="preserve"> - Considera-se</w:t>
      </w:r>
      <w:r w:rsidR="00CF37DA" w:rsidRPr="008437A2">
        <w:rPr>
          <w:rFonts w:asciiTheme="minorHAnsi" w:hAnsiTheme="minorHAnsi" w:cstheme="minorHAnsi"/>
          <w:sz w:val="21"/>
          <w:szCs w:val="21"/>
          <w:lang w:val="pt-BR"/>
        </w:rPr>
        <w:t xml:space="preserve"> m</w:t>
      </w:r>
      <w:r w:rsidRPr="008437A2">
        <w:rPr>
          <w:rFonts w:asciiTheme="minorHAnsi" w:hAnsiTheme="minorHAnsi" w:cstheme="minorHAnsi"/>
          <w:sz w:val="21"/>
          <w:szCs w:val="21"/>
          <w:lang w:val="pt-BR"/>
        </w:rPr>
        <w:t xml:space="preserve">antenedora: a entidade de direito privado sem fins lucrativos - </w:t>
      </w:r>
      <w:proofErr w:type="gramStart"/>
      <w:r w:rsidRPr="008437A2">
        <w:rPr>
          <w:rFonts w:asciiTheme="minorHAnsi" w:hAnsiTheme="minorHAnsi" w:cstheme="minorHAnsi"/>
          <w:sz w:val="21"/>
          <w:szCs w:val="21"/>
          <w:lang w:val="pt-BR"/>
        </w:rPr>
        <w:t>mantenedora, dotada</w:t>
      </w:r>
      <w:proofErr w:type="gramEnd"/>
      <w:r w:rsidRPr="008437A2">
        <w:rPr>
          <w:rFonts w:asciiTheme="minorHAnsi" w:hAnsiTheme="minorHAnsi" w:cstheme="minorHAnsi"/>
          <w:sz w:val="21"/>
          <w:szCs w:val="21"/>
          <w:lang w:val="pt-BR"/>
        </w:rPr>
        <w:t xml:space="preserve"> de personalidade jurídica própria, que se responsabiliza pelo provimento dos fundos necessários à oferta, diretamente ou por meio de instituições de ensino mantidas de se</w:t>
      </w:r>
      <w:r w:rsidR="009C0B3F" w:rsidRPr="008437A2">
        <w:rPr>
          <w:rFonts w:asciiTheme="minorHAnsi" w:hAnsiTheme="minorHAnsi" w:cstheme="minorHAnsi"/>
          <w:sz w:val="21"/>
          <w:szCs w:val="21"/>
          <w:lang w:val="pt-BR"/>
        </w:rPr>
        <w:t>rviços educacionais;</w:t>
      </w:r>
    </w:p>
    <w:p w14:paraId="7485EA5B" w14:textId="51B07C0C" w:rsidR="0089318D" w:rsidRPr="008437A2" w:rsidRDefault="0042444E" w:rsidP="008437A2">
      <w:pPr>
        <w:pStyle w:val="Corpodetexto"/>
        <w:spacing w:before="0" w:after="120" w:line="360" w:lineRule="auto"/>
        <w:jc w:val="both"/>
        <w:rPr>
          <w:rFonts w:asciiTheme="minorHAnsi" w:hAnsiTheme="minorHAnsi" w:cstheme="minorHAnsi"/>
          <w:sz w:val="21"/>
          <w:szCs w:val="21"/>
          <w:lang w:val="pt-BR"/>
        </w:rPr>
      </w:pPr>
      <w:r w:rsidRPr="008437A2">
        <w:rPr>
          <w:rFonts w:asciiTheme="minorHAnsi" w:hAnsiTheme="minorHAnsi" w:cstheme="minorHAnsi"/>
          <w:b/>
          <w:sz w:val="21"/>
          <w:szCs w:val="21"/>
          <w:lang w:val="pt-BR"/>
        </w:rPr>
        <w:t>Art. 9</w:t>
      </w:r>
      <w:r w:rsidR="0089318D" w:rsidRPr="008437A2">
        <w:rPr>
          <w:rFonts w:asciiTheme="minorHAnsi" w:hAnsiTheme="minorHAnsi" w:cstheme="minorHAnsi"/>
          <w:b/>
          <w:sz w:val="21"/>
          <w:szCs w:val="21"/>
          <w:lang w:val="pt-BR"/>
        </w:rPr>
        <w:t xml:space="preserve">º - </w:t>
      </w:r>
      <w:r w:rsidR="0089318D" w:rsidRPr="008437A2">
        <w:rPr>
          <w:rFonts w:asciiTheme="minorHAnsi" w:hAnsiTheme="minorHAnsi" w:cstheme="minorHAnsi"/>
          <w:sz w:val="21"/>
          <w:szCs w:val="21"/>
          <w:lang w:val="pt-BR"/>
        </w:rPr>
        <w:t>A concessão de bolsas de estudo, não cobre e nem incide sobre os débitos anteriores, cursos extracurriculares (</w:t>
      </w:r>
      <w:r w:rsidR="00EB1189" w:rsidRPr="008437A2">
        <w:rPr>
          <w:rFonts w:asciiTheme="minorHAnsi" w:hAnsiTheme="minorHAnsi" w:cstheme="minorHAnsi"/>
          <w:sz w:val="21"/>
          <w:szCs w:val="21"/>
          <w:lang w:val="pt-BR"/>
        </w:rPr>
        <w:t>contra turno</w:t>
      </w:r>
      <w:r w:rsidR="0089318D" w:rsidRPr="008437A2">
        <w:rPr>
          <w:rFonts w:asciiTheme="minorHAnsi" w:hAnsiTheme="minorHAnsi" w:cstheme="minorHAnsi"/>
          <w:sz w:val="21"/>
          <w:szCs w:val="21"/>
          <w:lang w:val="pt-BR"/>
        </w:rPr>
        <w:t xml:space="preserve">, </w:t>
      </w:r>
      <w:r w:rsidRPr="008437A2">
        <w:rPr>
          <w:rFonts w:asciiTheme="minorHAnsi" w:hAnsiTheme="minorHAnsi" w:cstheme="minorHAnsi"/>
          <w:sz w:val="21"/>
          <w:szCs w:val="21"/>
          <w:lang w:val="pt-BR"/>
        </w:rPr>
        <w:t>ampliados, horas adicionais</w:t>
      </w:r>
      <w:r w:rsidR="0089318D" w:rsidRPr="008437A2">
        <w:rPr>
          <w:rFonts w:asciiTheme="minorHAnsi" w:hAnsiTheme="minorHAnsi" w:cstheme="minorHAnsi"/>
          <w:sz w:val="21"/>
          <w:szCs w:val="21"/>
          <w:lang w:val="pt-BR"/>
        </w:rPr>
        <w:t>, plantão, escolinhas esportivas, danças...) projetos e materiais necessários ao pleno desenvolvimento da proposta pedagógica.</w:t>
      </w:r>
    </w:p>
    <w:p w14:paraId="507CAABB" w14:textId="77777777" w:rsidR="0089318D" w:rsidRPr="008437A2" w:rsidRDefault="0089318D" w:rsidP="008437A2">
      <w:pPr>
        <w:pStyle w:val="Corpodetexto"/>
        <w:spacing w:before="240" w:after="240" w:line="360" w:lineRule="auto"/>
        <w:jc w:val="center"/>
        <w:rPr>
          <w:rFonts w:asciiTheme="minorHAnsi" w:hAnsiTheme="minorHAnsi" w:cstheme="minorHAnsi"/>
          <w:b/>
          <w:bCs/>
          <w:sz w:val="21"/>
          <w:szCs w:val="21"/>
          <w:lang w:val="pt-BR"/>
        </w:rPr>
      </w:pPr>
      <w:r w:rsidRPr="008437A2">
        <w:rPr>
          <w:rFonts w:asciiTheme="minorHAnsi" w:hAnsiTheme="minorHAnsi" w:cstheme="minorHAnsi"/>
          <w:b/>
          <w:bCs/>
          <w:sz w:val="21"/>
          <w:szCs w:val="21"/>
          <w:lang w:val="pt-BR"/>
        </w:rPr>
        <w:t>DA COMISSÃO</w:t>
      </w:r>
    </w:p>
    <w:p w14:paraId="59AEA392" w14:textId="15A85EFD" w:rsidR="0089318D" w:rsidRPr="008437A2" w:rsidRDefault="0089318D" w:rsidP="008437A2">
      <w:pPr>
        <w:pStyle w:val="Corpodetexto"/>
        <w:spacing w:before="0" w:after="60" w:line="360" w:lineRule="auto"/>
        <w:jc w:val="both"/>
        <w:rPr>
          <w:rFonts w:asciiTheme="minorHAnsi" w:hAnsiTheme="minorHAnsi" w:cstheme="minorHAnsi"/>
          <w:sz w:val="21"/>
          <w:szCs w:val="21"/>
          <w:lang w:val="pt-BR"/>
        </w:rPr>
      </w:pPr>
      <w:r w:rsidRPr="008437A2">
        <w:rPr>
          <w:rFonts w:asciiTheme="minorHAnsi" w:hAnsiTheme="minorHAnsi" w:cstheme="minorHAnsi"/>
          <w:b/>
          <w:sz w:val="21"/>
          <w:szCs w:val="21"/>
          <w:lang w:val="pt-BR"/>
        </w:rPr>
        <w:t xml:space="preserve">Art. </w:t>
      </w:r>
      <w:r w:rsidR="0086536D" w:rsidRPr="008437A2">
        <w:rPr>
          <w:rFonts w:asciiTheme="minorHAnsi" w:hAnsiTheme="minorHAnsi" w:cstheme="minorHAnsi"/>
          <w:b/>
          <w:sz w:val="21"/>
          <w:szCs w:val="21"/>
          <w:lang w:val="pt-BR"/>
        </w:rPr>
        <w:t>10</w:t>
      </w:r>
      <w:r w:rsidRPr="008437A2">
        <w:rPr>
          <w:rFonts w:asciiTheme="minorHAnsi" w:hAnsiTheme="minorHAnsi" w:cstheme="minorHAnsi"/>
          <w:b/>
          <w:sz w:val="21"/>
          <w:szCs w:val="21"/>
          <w:lang w:val="pt-BR"/>
        </w:rPr>
        <w:t xml:space="preserve"> - </w:t>
      </w:r>
      <w:r w:rsidRPr="008437A2">
        <w:rPr>
          <w:rFonts w:asciiTheme="minorHAnsi" w:hAnsiTheme="minorHAnsi" w:cstheme="minorHAnsi"/>
          <w:sz w:val="21"/>
          <w:szCs w:val="21"/>
          <w:lang w:val="pt-BR"/>
        </w:rPr>
        <w:t>O Programa de Concessão de Bolsa de Estudo será composto por uma comissão organizadora, denominada Comissão de Bolsa de Estudo, que desempenhará as atividades estabelecidas neste Edital, sem prejuízo de suas atividades regulares.</w:t>
      </w:r>
    </w:p>
    <w:p w14:paraId="14B4ACB7" w14:textId="09263C2F" w:rsidR="0089318D" w:rsidRPr="008437A2" w:rsidRDefault="0089318D" w:rsidP="008437A2">
      <w:pPr>
        <w:pStyle w:val="Corpodetexto"/>
        <w:spacing w:before="0" w:after="60" w:line="360" w:lineRule="auto"/>
        <w:jc w:val="both"/>
        <w:rPr>
          <w:rFonts w:asciiTheme="minorHAnsi" w:hAnsiTheme="minorHAnsi" w:cstheme="minorHAnsi"/>
          <w:sz w:val="21"/>
          <w:szCs w:val="21"/>
          <w:lang w:val="pt-BR"/>
        </w:rPr>
      </w:pPr>
      <w:r w:rsidRPr="008437A2">
        <w:rPr>
          <w:rFonts w:asciiTheme="minorHAnsi" w:hAnsiTheme="minorHAnsi" w:cstheme="minorHAnsi"/>
          <w:b/>
          <w:sz w:val="21"/>
          <w:szCs w:val="21"/>
          <w:lang w:val="pt-BR"/>
        </w:rPr>
        <w:t xml:space="preserve">Parágrafo </w:t>
      </w:r>
      <w:r w:rsidR="00CF37DA" w:rsidRPr="008437A2">
        <w:rPr>
          <w:rFonts w:asciiTheme="minorHAnsi" w:hAnsiTheme="minorHAnsi" w:cstheme="minorHAnsi"/>
          <w:b/>
          <w:sz w:val="21"/>
          <w:szCs w:val="21"/>
          <w:lang w:val="pt-BR"/>
        </w:rPr>
        <w:t>Único</w:t>
      </w:r>
      <w:r w:rsidRPr="008437A2">
        <w:rPr>
          <w:rFonts w:asciiTheme="minorHAnsi" w:hAnsiTheme="minorHAnsi" w:cstheme="minorHAnsi"/>
          <w:b/>
          <w:sz w:val="21"/>
          <w:szCs w:val="21"/>
          <w:lang w:val="pt-BR"/>
        </w:rPr>
        <w:t xml:space="preserve"> -</w:t>
      </w:r>
      <w:r w:rsidR="00CF37DA" w:rsidRPr="008437A2">
        <w:rPr>
          <w:rFonts w:asciiTheme="minorHAnsi" w:hAnsiTheme="minorHAnsi" w:cstheme="minorHAnsi"/>
          <w:sz w:val="21"/>
          <w:szCs w:val="21"/>
          <w:lang w:val="pt-BR"/>
        </w:rPr>
        <w:t xml:space="preserve"> </w:t>
      </w:r>
      <w:r w:rsidRPr="008437A2">
        <w:rPr>
          <w:rFonts w:asciiTheme="minorHAnsi" w:hAnsiTheme="minorHAnsi" w:cstheme="minorHAnsi"/>
          <w:sz w:val="21"/>
          <w:szCs w:val="21"/>
          <w:lang w:val="pt-BR"/>
        </w:rPr>
        <w:t xml:space="preserve">É imprescindível a participação da direção do </w:t>
      </w:r>
      <w:r w:rsidR="00CF37DA" w:rsidRPr="008437A2">
        <w:rPr>
          <w:rFonts w:asciiTheme="minorHAnsi" w:hAnsiTheme="minorHAnsi" w:cstheme="minorHAnsi"/>
          <w:sz w:val="21"/>
          <w:szCs w:val="21"/>
          <w:lang w:val="pt-BR"/>
        </w:rPr>
        <w:t>Colégio</w:t>
      </w:r>
      <w:r w:rsidRPr="008437A2">
        <w:rPr>
          <w:rFonts w:asciiTheme="minorHAnsi" w:hAnsiTheme="minorHAnsi" w:cstheme="minorHAnsi"/>
          <w:sz w:val="21"/>
          <w:szCs w:val="21"/>
          <w:lang w:val="pt-BR"/>
        </w:rPr>
        <w:t xml:space="preserve"> e/ou pessoas designadas por esta e do profissional do serviço social na Comissão de Bolsas de Estudo.</w:t>
      </w:r>
    </w:p>
    <w:p w14:paraId="72529955" w14:textId="7750D750" w:rsidR="0089318D" w:rsidRPr="008437A2" w:rsidRDefault="0089318D" w:rsidP="008437A2">
      <w:pPr>
        <w:pStyle w:val="Corpodetexto"/>
        <w:spacing w:before="0" w:after="40" w:line="360" w:lineRule="auto"/>
        <w:jc w:val="both"/>
        <w:rPr>
          <w:rFonts w:asciiTheme="minorHAnsi" w:hAnsiTheme="minorHAnsi" w:cstheme="minorHAnsi"/>
          <w:b/>
          <w:sz w:val="21"/>
          <w:szCs w:val="21"/>
          <w:lang w:val="pt-BR"/>
        </w:rPr>
      </w:pPr>
      <w:r w:rsidRPr="008437A2">
        <w:rPr>
          <w:rFonts w:asciiTheme="minorHAnsi" w:hAnsiTheme="minorHAnsi" w:cstheme="minorHAnsi"/>
          <w:b/>
          <w:sz w:val="21"/>
          <w:szCs w:val="21"/>
          <w:lang w:val="pt-BR"/>
        </w:rPr>
        <w:t xml:space="preserve">Art. </w:t>
      </w:r>
      <w:r w:rsidR="0086536D" w:rsidRPr="008437A2">
        <w:rPr>
          <w:rFonts w:asciiTheme="minorHAnsi" w:hAnsiTheme="minorHAnsi" w:cstheme="minorHAnsi"/>
          <w:b/>
          <w:sz w:val="21"/>
          <w:szCs w:val="21"/>
          <w:lang w:val="pt-BR"/>
        </w:rPr>
        <w:t>11</w:t>
      </w:r>
      <w:r w:rsidRPr="008437A2">
        <w:rPr>
          <w:rFonts w:asciiTheme="minorHAnsi" w:hAnsiTheme="minorHAnsi" w:cstheme="minorHAnsi"/>
          <w:b/>
          <w:sz w:val="21"/>
          <w:szCs w:val="21"/>
          <w:lang w:val="pt-BR"/>
        </w:rPr>
        <w:t xml:space="preserve"> </w:t>
      </w:r>
      <w:r w:rsidR="006A1BAD" w:rsidRPr="008437A2">
        <w:rPr>
          <w:rFonts w:asciiTheme="minorHAnsi" w:hAnsiTheme="minorHAnsi" w:cstheme="minorHAnsi"/>
          <w:b/>
          <w:sz w:val="21"/>
          <w:szCs w:val="21"/>
          <w:lang w:val="pt-BR"/>
        </w:rPr>
        <w:t xml:space="preserve">- </w:t>
      </w:r>
      <w:r w:rsidR="006A1BAD" w:rsidRPr="008437A2">
        <w:rPr>
          <w:rFonts w:asciiTheme="minorHAnsi" w:hAnsiTheme="minorHAnsi" w:cstheme="minorHAnsi"/>
          <w:sz w:val="21"/>
          <w:szCs w:val="21"/>
          <w:lang w:val="pt-BR"/>
        </w:rPr>
        <w:t>São</w:t>
      </w:r>
      <w:r w:rsidRPr="008437A2">
        <w:rPr>
          <w:rFonts w:asciiTheme="minorHAnsi" w:hAnsiTheme="minorHAnsi" w:cstheme="minorHAnsi"/>
          <w:sz w:val="21"/>
          <w:szCs w:val="21"/>
          <w:lang w:val="pt-BR"/>
        </w:rPr>
        <w:t xml:space="preserve"> atribuições da Comissão de Bolsas de Estudo:</w:t>
      </w:r>
      <w:r w:rsidRPr="008437A2">
        <w:rPr>
          <w:rFonts w:asciiTheme="minorHAnsi" w:hAnsiTheme="minorHAnsi" w:cstheme="minorHAnsi"/>
          <w:b/>
          <w:sz w:val="21"/>
          <w:szCs w:val="21"/>
          <w:lang w:val="pt-BR"/>
        </w:rPr>
        <w:t xml:space="preserve"> </w:t>
      </w:r>
    </w:p>
    <w:p w14:paraId="65D13C33" w14:textId="77777777" w:rsidR="0089318D" w:rsidRPr="008437A2" w:rsidRDefault="0089318D" w:rsidP="008437A2">
      <w:pPr>
        <w:pStyle w:val="Corpodetexto"/>
        <w:spacing w:before="0" w:after="40" w:line="360" w:lineRule="auto"/>
        <w:jc w:val="both"/>
        <w:rPr>
          <w:rFonts w:asciiTheme="minorHAnsi" w:hAnsiTheme="minorHAnsi" w:cstheme="minorHAnsi"/>
          <w:sz w:val="21"/>
          <w:szCs w:val="21"/>
          <w:lang w:val="pt-BR"/>
        </w:rPr>
      </w:pPr>
      <w:r w:rsidRPr="008437A2">
        <w:rPr>
          <w:rFonts w:asciiTheme="minorHAnsi" w:hAnsiTheme="minorHAnsi" w:cstheme="minorHAnsi"/>
          <w:b/>
          <w:sz w:val="21"/>
          <w:szCs w:val="21"/>
          <w:lang w:val="pt-BR"/>
        </w:rPr>
        <w:t>I -</w:t>
      </w:r>
      <w:r w:rsidRPr="008437A2">
        <w:rPr>
          <w:rFonts w:asciiTheme="minorHAnsi" w:hAnsiTheme="minorHAnsi" w:cstheme="minorHAnsi"/>
          <w:sz w:val="21"/>
          <w:szCs w:val="21"/>
          <w:lang w:val="pt-BR"/>
        </w:rPr>
        <w:t xml:space="preserve"> Zelar pelo cumprimento do cronograma de concessão de bolsa de estudo;</w:t>
      </w:r>
    </w:p>
    <w:p w14:paraId="26FF6724" w14:textId="77777777" w:rsidR="0089318D" w:rsidRPr="008437A2" w:rsidRDefault="0089318D" w:rsidP="008437A2">
      <w:pPr>
        <w:pStyle w:val="Corpodetexto"/>
        <w:spacing w:before="0" w:after="40" w:line="360" w:lineRule="auto"/>
        <w:jc w:val="both"/>
        <w:rPr>
          <w:rFonts w:asciiTheme="minorHAnsi" w:hAnsiTheme="minorHAnsi" w:cstheme="minorHAnsi"/>
          <w:sz w:val="21"/>
          <w:szCs w:val="21"/>
          <w:u w:val="single"/>
          <w:lang w:val="pt-BR"/>
        </w:rPr>
      </w:pPr>
      <w:r w:rsidRPr="008437A2">
        <w:rPr>
          <w:rFonts w:asciiTheme="minorHAnsi" w:hAnsiTheme="minorHAnsi" w:cstheme="minorHAnsi"/>
          <w:b/>
          <w:sz w:val="21"/>
          <w:szCs w:val="21"/>
          <w:lang w:val="pt-BR"/>
        </w:rPr>
        <w:lastRenderedPageBreak/>
        <w:t>II -</w:t>
      </w:r>
      <w:r w:rsidRPr="008437A2">
        <w:rPr>
          <w:rFonts w:asciiTheme="minorHAnsi" w:hAnsiTheme="minorHAnsi" w:cstheme="minorHAnsi"/>
          <w:sz w:val="21"/>
          <w:szCs w:val="21"/>
          <w:lang w:val="pt-BR"/>
        </w:rPr>
        <w:t xml:space="preserve"> De posse do parecer técnico do profissional do serviço social, definir a bolsa de estudo e o percentual a ser concedido;</w:t>
      </w:r>
    </w:p>
    <w:p w14:paraId="2F249829" w14:textId="77777777" w:rsidR="0089318D" w:rsidRPr="008437A2" w:rsidRDefault="0089318D" w:rsidP="008437A2">
      <w:pPr>
        <w:pStyle w:val="Corpodetexto"/>
        <w:spacing w:before="0" w:after="40" w:line="360" w:lineRule="auto"/>
        <w:jc w:val="both"/>
        <w:rPr>
          <w:rFonts w:asciiTheme="minorHAnsi" w:hAnsiTheme="minorHAnsi" w:cstheme="minorHAnsi"/>
          <w:sz w:val="21"/>
          <w:szCs w:val="21"/>
          <w:lang w:val="pt-BR"/>
        </w:rPr>
      </w:pPr>
      <w:r w:rsidRPr="008437A2">
        <w:rPr>
          <w:rFonts w:asciiTheme="minorHAnsi" w:hAnsiTheme="minorHAnsi" w:cstheme="minorHAnsi"/>
          <w:b/>
          <w:sz w:val="21"/>
          <w:szCs w:val="21"/>
          <w:lang w:val="pt-BR"/>
        </w:rPr>
        <w:t>III -</w:t>
      </w:r>
      <w:r w:rsidRPr="008437A2">
        <w:rPr>
          <w:rFonts w:asciiTheme="minorHAnsi" w:hAnsiTheme="minorHAnsi" w:cstheme="minorHAnsi"/>
          <w:sz w:val="21"/>
          <w:szCs w:val="21"/>
          <w:lang w:val="pt-BR"/>
        </w:rPr>
        <w:t xml:space="preserve"> Apurar, a qualquer tempo, mesmo depois de concedida a bolsa de estudo, quaisquer indícios de irregularidades no processo, adotando as medidas cabíveis para a sua correção;</w:t>
      </w:r>
    </w:p>
    <w:p w14:paraId="29EE2CB2" w14:textId="77777777" w:rsidR="0089318D" w:rsidRPr="008437A2" w:rsidRDefault="0089318D" w:rsidP="008437A2">
      <w:pPr>
        <w:pStyle w:val="Corpodetexto"/>
        <w:spacing w:before="0" w:after="40" w:line="360" w:lineRule="auto"/>
        <w:jc w:val="both"/>
        <w:rPr>
          <w:rFonts w:asciiTheme="minorHAnsi" w:hAnsiTheme="minorHAnsi" w:cstheme="minorHAnsi"/>
          <w:sz w:val="21"/>
          <w:szCs w:val="21"/>
          <w:lang w:val="pt-BR"/>
        </w:rPr>
      </w:pPr>
      <w:r w:rsidRPr="008437A2">
        <w:rPr>
          <w:rFonts w:asciiTheme="minorHAnsi" w:hAnsiTheme="minorHAnsi" w:cstheme="minorHAnsi"/>
          <w:b/>
          <w:sz w:val="21"/>
          <w:szCs w:val="21"/>
          <w:lang w:val="pt-BR"/>
        </w:rPr>
        <w:t>IV -</w:t>
      </w:r>
      <w:r w:rsidRPr="008437A2">
        <w:rPr>
          <w:rFonts w:asciiTheme="minorHAnsi" w:hAnsiTheme="minorHAnsi" w:cstheme="minorHAnsi"/>
          <w:sz w:val="21"/>
          <w:szCs w:val="21"/>
          <w:lang w:val="pt-BR"/>
        </w:rPr>
        <w:t xml:space="preserve"> Preservar a transparência e correção do processo, evitando interferências de qualquer origem.</w:t>
      </w:r>
    </w:p>
    <w:p w14:paraId="31356D4D" w14:textId="77777777" w:rsidR="0089318D" w:rsidRPr="008437A2" w:rsidRDefault="0089318D" w:rsidP="008437A2">
      <w:pPr>
        <w:pStyle w:val="Corpodetexto"/>
        <w:spacing w:before="0" w:after="120" w:line="360" w:lineRule="auto"/>
        <w:jc w:val="both"/>
        <w:rPr>
          <w:rFonts w:asciiTheme="minorHAnsi" w:hAnsiTheme="minorHAnsi" w:cstheme="minorHAnsi"/>
          <w:sz w:val="21"/>
          <w:szCs w:val="21"/>
          <w:lang w:val="pt-BR"/>
        </w:rPr>
      </w:pPr>
      <w:r w:rsidRPr="008437A2">
        <w:rPr>
          <w:rFonts w:asciiTheme="minorHAnsi" w:hAnsiTheme="minorHAnsi" w:cstheme="minorHAnsi"/>
          <w:sz w:val="21"/>
          <w:szCs w:val="21"/>
          <w:lang w:val="pt-BR"/>
        </w:rPr>
        <w:t>Parágrafo Único - Os casos analisados que tiverem parecer técnico de indeferidos pelo profissional do serviço social, serão apresentados à Comissão de Bolsas de Estudo para validação.</w:t>
      </w:r>
    </w:p>
    <w:p w14:paraId="69AEE522" w14:textId="77777777" w:rsidR="0089318D" w:rsidRPr="008437A2" w:rsidRDefault="0089318D" w:rsidP="008437A2">
      <w:pPr>
        <w:pStyle w:val="Corpodetexto"/>
        <w:spacing w:before="240" w:after="240" w:line="360" w:lineRule="auto"/>
        <w:jc w:val="center"/>
        <w:rPr>
          <w:rFonts w:asciiTheme="minorHAnsi" w:hAnsiTheme="minorHAnsi" w:cstheme="minorHAnsi"/>
          <w:b/>
          <w:bCs/>
          <w:sz w:val="21"/>
          <w:szCs w:val="21"/>
          <w:lang w:val="pt-BR"/>
        </w:rPr>
      </w:pPr>
      <w:r w:rsidRPr="008437A2">
        <w:rPr>
          <w:rFonts w:asciiTheme="minorHAnsi" w:hAnsiTheme="minorHAnsi" w:cstheme="minorHAnsi"/>
          <w:b/>
          <w:bCs/>
          <w:sz w:val="21"/>
          <w:szCs w:val="21"/>
          <w:lang w:val="pt-BR"/>
        </w:rPr>
        <w:t xml:space="preserve">DA INSCRIÇÃO </w:t>
      </w:r>
    </w:p>
    <w:p w14:paraId="75993219" w14:textId="2F9144DE" w:rsidR="0089318D" w:rsidRPr="008437A2" w:rsidRDefault="0089318D" w:rsidP="008437A2">
      <w:pPr>
        <w:pStyle w:val="Corpodetexto"/>
        <w:spacing w:before="0" w:after="60" w:line="360" w:lineRule="auto"/>
        <w:jc w:val="both"/>
        <w:rPr>
          <w:rFonts w:asciiTheme="minorHAnsi" w:hAnsiTheme="minorHAnsi" w:cstheme="minorHAnsi"/>
          <w:sz w:val="21"/>
          <w:szCs w:val="21"/>
          <w:lang w:val="pt-BR"/>
        </w:rPr>
      </w:pPr>
      <w:r w:rsidRPr="008437A2">
        <w:rPr>
          <w:rFonts w:asciiTheme="minorHAnsi" w:hAnsiTheme="minorHAnsi" w:cstheme="minorHAnsi"/>
          <w:b/>
          <w:sz w:val="21"/>
          <w:szCs w:val="21"/>
          <w:lang w:val="pt-BR"/>
        </w:rPr>
        <w:t>Art. 1</w:t>
      </w:r>
      <w:r w:rsidR="0086536D" w:rsidRPr="008437A2">
        <w:rPr>
          <w:rFonts w:asciiTheme="minorHAnsi" w:hAnsiTheme="minorHAnsi" w:cstheme="minorHAnsi"/>
          <w:b/>
          <w:sz w:val="21"/>
          <w:szCs w:val="21"/>
          <w:lang w:val="pt-BR"/>
        </w:rPr>
        <w:t>2</w:t>
      </w:r>
      <w:r w:rsidRPr="008437A2">
        <w:rPr>
          <w:rFonts w:asciiTheme="minorHAnsi" w:hAnsiTheme="minorHAnsi" w:cstheme="minorHAnsi"/>
          <w:b/>
          <w:sz w:val="21"/>
          <w:szCs w:val="21"/>
          <w:lang w:val="pt-BR"/>
        </w:rPr>
        <w:t xml:space="preserve"> -</w:t>
      </w:r>
      <w:r w:rsidRPr="008437A2">
        <w:rPr>
          <w:rFonts w:asciiTheme="minorHAnsi" w:hAnsiTheme="minorHAnsi" w:cstheme="minorHAnsi"/>
          <w:sz w:val="21"/>
          <w:szCs w:val="21"/>
          <w:lang w:val="pt-BR"/>
        </w:rPr>
        <w:t xml:space="preserve"> Atendendo ao princípio da universalidade, contido no art. 2° da lei Federal 12.101/2009 e a Portaria Normativa do MEC n° 15/2017, em seu artigo 5°, parágrafos 2° e 3°:</w:t>
      </w:r>
    </w:p>
    <w:p w14:paraId="1123E6BD" w14:textId="4C607C1F" w:rsidR="0089318D" w:rsidRDefault="0089318D" w:rsidP="008437A2">
      <w:pPr>
        <w:pStyle w:val="Corpodetexto"/>
        <w:spacing w:before="0" w:after="60" w:line="360" w:lineRule="auto"/>
        <w:jc w:val="both"/>
        <w:rPr>
          <w:rFonts w:asciiTheme="minorHAnsi" w:hAnsiTheme="minorHAnsi" w:cstheme="minorHAnsi"/>
          <w:sz w:val="21"/>
          <w:szCs w:val="21"/>
          <w:lang w:val="pt-BR"/>
        </w:rPr>
      </w:pPr>
      <w:r w:rsidRPr="008437A2">
        <w:rPr>
          <w:rFonts w:asciiTheme="minorHAnsi" w:hAnsiTheme="minorHAnsi" w:cstheme="minorHAnsi"/>
          <w:b/>
          <w:sz w:val="21"/>
          <w:szCs w:val="21"/>
          <w:lang w:val="pt-BR"/>
        </w:rPr>
        <w:t>Parágrafo Primeiro -</w:t>
      </w:r>
      <w:r w:rsidRPr="008437A2">
        <w:rPr>
          <w:rFonts w:asciiTheme="minorHAnsi" w:hAnsiTheme="minorHAnsi" w:cstheme="minorHAnsi"/>
          <w:sz w:val="21"/>
          <w:szCs w:val="21"/>
          <w:lang w:val="pt-BR"/>
        </w:rPr>
        <w:t xml:space="preserve"> </w:t>
      </w:r>
      <w:r w:rsidR="00CF37DA" w:rsidRPr="008437A2">
        <w:rPr>
          <w:rFonts w:asciiTheme="minorHAnsi" w:hAnsiTheme="minorHAnsi" w:cstheme="minorHAnsi"/>
          <w:sz w:val="21"/>
          <w:szCs w:val="21"/>
          <w:lang w:val="pt-BR"/>
        </w:rPr>
        <w:t>O Colégio</w:t>
      </w:r>
      <w:r w:rsidR="00F67E1F" w:rsidRPr="008437A2">
        <w:rPr>
          <w:rFonts w:asciiTheme="minorHAnsi" w:hAnsiTheme="minorHAnsi" w:cstheme="minorHAnsi"/>
          <w:sz w:val="21"/>
          <w:szCs w:val="21"/>
          <w:lang w:val="pt-BR"/>
        </w:rPr>
        <w:t xml:space="preserve"> Dom Bosco</w:t>
      </w:r>
      <w:r w:rsidRPr="008437A2">
        <w:rPr>
          <w:rFonts w:asciiTheme="minorHAnsi" w:hAnsiTheme="minorHAnsi" w:cstheme="minorHAnsi"/>
          <w:sz w:val="21"/>
          <w:szCs w:val="21"/>
          <w:lang w:val="pt-BR"/>
        </w:rPr>
        <w:t xml:space="preserve"> fará ampla divulgação do processo de seleção divulgando no website do </w:t>
      </w:r>
      <w:r w:rsidR="00CF37DA" w:rsidRPr="008437A2">
        <w:rPr>
          <w:rFonts w:asciiTheme="minorHAnsi" w:hAnsiTheme="minorHAnsi" w:cstheme="minorHAnsi"/>
          <w:sz w:val="21"/>
          <w:szCs w:val="21"/>
          <w:lang w:val="pt-BR"/>
        </w:rPr>
        <w:t>Colégio</w:t>
      </w:r>
      <w:r w:rsidRPr="008437A2">
        <w:rPr>
          <w:rFonts w:asciiTheme="minorHAnsi" w:hAnsiTheme="minorHAnsi" w:cstheme="minorHAnsi"/>
          <w:sz w:val="21"/>
          <w:szCs w:val="21"/>
          <w:lang w:val="pt-BR"/>
        </w:rPr>
        <w:t xml:space="preserve"> e/ou nas mídias sociais que participa, bem como no seu quadro de aviso (mural), em local de grande circulação dos pais e/ou responsável nas dependências da escola, que deverá ser exposto pel</w:t>
      </w:r>
      <w:r w:rsidR="009C0B3F" w:rsidRPr="008437A2">
        <w:rPr>
          <w:rFonts w:asciiTheme="minorHAnsi" w:hAnsiTheme="minorHAnsi" w:cstheme="minorHAnsi"/>
          <w:sz w:val="21"/>
          <w:szCs w:val="21"/>
          <w:lang w:val="pt-BR"/>
        </w:rPr>
        <w:t>o prazo estipulado neste Edital;</w:t>
      </w:r>
    </w:p>
    <w:p w14:paraId="2957ABAA" w14:textId="43288993" w:rsidR="0089318D" w:rsidRPr="008437A2" w:rsidRDefault="00CC49A3" w:rsidP="008437A2">
      <w:pPr>
        <w:pStyle w:val="Corpodetexto"/>
        <w:spacing w:before="0" w:after="60" w:line="360" w:lineRule="auto"/>
        <w:jc w:val="both"/>
        <w:rPr>
          <w:rFonts w:asciiTheme="minorHAnsi" w:hAnsiTheme="minorHAnsi" w:cstheme="minorHAnsi"/>
          <w:sz w:val="21"/>
          <w:szCs w:val="21"/>
          <w:lang w:val="pt-BR"/>
        </w:rPr>
      </w:pPr>
      <w:r w:rsidRPr="008437A2">
        <w:rPr>
          <w:rFonts w:asciiTheme="minorHAnsi" w:hAnsiTheme="minorHAnsi" w:cstheme="minorHAnsi"/>
          <w:b/>
          <w:sz w:val="21"/>
          <w:szCs w:val="21"/>
          <w:lang w:val="pt-BR"/>
        </w:rPr>
        <w:t>Parágrafo segundo</w:t>
      </w:r>
      <w:r w:rsidR="0089318D" w:rsidRPr="008437A2">
        <w:rPr>
          <w:rFonts w:asciiTheme="minorHAnsi" w:hAnsiTheme="minorHAnsi" w:cstheme="minorHAnsi"/>
          <w:b/>
          <w:sz w:val="21"/>
          <w:szCs w:val="21"/>
          <w:lang w:val="pt-BR"/>
        </w:rPr>
        <w:t xml:space="preserve"> -</w:t>
      </w:r>
      <w:r w:rsidR="0089318D" w:rsidRPr="008437A2">
        <w:rPr>
          <w:rFonts w:asciiTheme="minorHAnsi" w:hAnsiTheme="minorHAnsi" w:cstheme="minorHAnsi"/>
          <w:sz w:val="21"/>
          <w:szCs w:val="21"/>
          <w:lang w:val="pt-BR"/>
        </w:rPr>
        <w:t xml:space="preserve"> É recomendável a leitura total deste Edital pelos pais e/ou responsável q</w:t>
      </w:r>
      <w:r w:rsidR="009C0B3F" w:rsidRPr="008437A2">
        <w:rPr>
          <w:rFonts w:asciiTheme="minorHAnsi" w:hAnsiTheme="minorHAnsi" w:cstheme="minorHAnsi"/>
          <w:sz w:val="21"/>
          <w:szCs w:val="21"/>
          <w:lang w:val="pt-BR"/>
        </w:rPr>
        <w:t>ue solicitar a bolsa de estudo;</w:t>
      </w:r>
    </w:p>
    <w:p w14:paraId="23616BC8" w14:textId="77777777" w:rsidR="0089318D" w:rsidRDefault="0089318D" w:rsidP="008437A2">
      <w:pPr>
        <w:pStyle w:val="Corpodetexto"/>
        <w:spacing w:before="0" w:after="120" w:line="360" w:lineRule="auto"/>
        <w:jc w:val="both"/>
        <w:rPr>
          <w:rFonts w:asciiTheme="minorHAnsi" w:hAnsiTheme="minorHAnsi" w:cstheme="minorHAnsi"/>
          <w:sz w:val="21"/>
          <w:szCs w:val="21"/>
          <w:lang w:val="pt-BR"/>
        </w:rPr>
      </w:pPr>
      <w:r w:rsidRPr="008437A2">
        <w:rPr>
          <w:rFonts w:asciiTheme="minorHAnsi" w:hAnsiTheme="minorHAnsi" w:cstheme="minorHAnsi"/>
          <w:b/>
          <w:sz w:val="21"/>
          <w:szCs w:val="21"/>
          <w:lang w:val="pt-BR"/>
        </w:rPr>
        <w:t>Parágrafo Terceiro -</w:t>
      </w:r>
      <w:r w:rsidRPr="008437A2">
        <w:rPr>
          <w:rFonts w:asciiTheme="minorHAnsi" w:hAnsiTheme="minorHAnsi" w:cstheme="minorHAnsi"/>
          <w:sz w:val="21"/>
          <w:szCs w:val="21"/>
          <w:lang w:val="pt-BR"/>
        </w:rPr>
        <w:t xml:space="preserve"> A inscrição deverá ser feita, exclusivamente, pelos pais e/ou responsável do aluno que pleiteia a bolsa de estudo, não sendo aceitas outras formas de inscrição.  </w:t>
      </w:r>
    </w:p>
    <w:p w14:paraId="6B709505" w14:textId="071AF0B7" w:rsidR="0089318D" w:rsidRPr="008437A2" w:rsidRDefault="0089318D" w:rsidP="008437A2">
      <w:pPr>
        <w:pStyle w:val="Corpodetexto"/>
        <w:spacing w:before="0" w:after="40" w:line="360" w:lineRule="auto"/>
        <w:jc w:val="both"/>
        <w:rPr>
          <w:rFonts w:asciiTheme="minorHAnsi" w:hAnsiTheme="minorHAnsi" w:cstheme="minorHAnsi"/>
          <w:sz w:val="21"/>
          <w:szCs w:val="21"/>
          <w:lang w:val="pt-BR"/>
        </w:rPr>
      </w:pPr>
      <w:r w:rsidRPr="008437A2">
        <w:rPr>
          <w:rFonts w:asciiTheme="minorHAnsi" w:hAnsiTheme="minorHAnsi" w:cstheme="minorHAnsi"/>
          <w:b/>
          <w:sz w:val="21"/>
          <w:szCs w:val="21"/>
          <w:lang w:val="pt-BR"/>
        </w:rPr>
        <w:t>Art. 1</w:t>
      </w:r>
      <w:r w:rsidR="00F66FAB" w:rsidRPr="008437A2">
        <w:rPr>
          <w:rFonts w:asciiTheme="minorHAnsi" w:hAnsiTheme="minorHAnsi" w:cstheme="minorHAnsi"/>
          <w:b/>
          <w:sz w:val="21"/>
          <w:szCs w:val="21"/>
          <w:lang w:val="pt-BR"/>
        </w:rPr>
        <w:t>3</w:t>
      </w:r>
      <w:r w:rsidRPr="008437A2">
        <w:rPr>
          <w:rFonts w:asciiTheme="minorHAnsi" w:hAnsiTheme="minorHAnsi" w:cstheme="minorHAnsi"/>
          <w:b/>
          <w:sz w:val="21"/>
          <w:szCs w:val="21"/>
          <w:lang w:val="pt-BR"/>
        </w:rPr>
        <w:t xml:space="preserve"> -</w:t>
      </w:r>
      <w:r w:rsidRPr="008437A2">
        <w:rPr>
          <w:rFonts w:asciiTheme="minorHAnsi" w:hAnsiTheme="minorHAnsi" w:cstheme="minorHAnsi"/>
          <w:sz w:val="21"/>
          <w:szCs w:val="21"/>
          <w:lang w:val="pt-BR"/>
        </w:rPr>
        <w:t xml:space="preserve"> A inscrição do aluno no processo de bolsas de estudo implica automaticamente:</w:t>
      </w:r>
    </w:p>
    <w:p w14:paraId="5911D7F4" w14:textId="64E5F057" w:rsidR="0089318D" w:rsidRPr="008437A2" w:rsidRDefault="0089318D" w:rsidP="008437A2">
      <w:pPr>
        <w:pStyle w:val="Corpodetexto"/>
        <w:spacing w:before="0" w:after="40" w:line="360" w:lineRule="auto"/>
        <w:jc w:val="both"/>
        <w:rPr>
          <w:rFonts w:asciiTheme="minorHAnsi" w:hAnsiTheme="minorHAnsi" w:cstheme="minorHAnsi"/>
          <w:sz w:val="21"/>
          <w:szCs w:val="21"/>
          <w:lang w:val="pt-BR"/>
        </w:rPr>
      </w:pPr>
      <w:r w:rsidRPr="008437A2">
        <w:rPr>
          <w:rFonts w:asciiTheme="minorHAnsi" w:hAnsiTheme="minorHAnsi" w:cstheme="minorHAnsi"/>
          <w:b/>
          <w:sz w:val="21"/>
          <w:szCs w:val="21"/>
          <w:lang w:val="pt-BR"/>
        </w:rPr>
        <w:t>I -</w:t>
      </w:r>
      <w:r w:rsidRPr="008437A2">
        <w:rPr>
          <w:rFonts w:asciiTheme="minorHAnsi" w:hAnsiTheme="minorHAnsi" w:cstheme="minorHAnsi"/>
          <w:sz w:val="21"/>
          <w:szCs w:val="21"/>
          <w:lang w:val="pt-BR"/>
        </w:rPr>
        <w:t xml:space="preserve"> Na concordância quanto aos procedimentos técnicos que se fizerem necessários (entrevistas e outros) e à apresentação de quaisquer documentos solicitados pelo</w:t>
      </w:r>
      <w:r w:rsidR="009C0B3F" w:rsidRPr="008437A2">
        <w:rPr>
          <w:rFonts w:asciiTheme="minorHAnsi" w:hAnsiTheme="minorHAnsi" w:cstheme="minorHAnsi"/>
          <w:sz w:val="21"/>
          <w:szCs w:val="21"/>
          <w:lang w:val="pt-BR"/>
        </w:rPr>
        <w:t xml:space="preserve"> profissional do serviço social;</w:t>
      </w:r>
    </w:p>
    <w:p w14:paraId="1C967E4A" w14:textId="77777777" w:rsidR="0089318D" w:rsidRPr="008437A2" w:rsidRDefault="0089318D" w:rsidP="008437A2">
      <w:pPr>
        <w:pStyle w:val="Corpodetexto"/>
        <w:spacing w:before="0" w:after="120" w:line="360" w:lineRule="auto"/>
        <w:jc w:val="both"/>
        <w:rPr>
          <w:rFonts w:asciiTheme="minorHAnsi" w:hAnsiTheme="minorHAnsi" w:cstheme="minorHAnsi"/>
          <w:sz w:val="21"/>
          <w:szCs w:val="21"/>
          <w:lang w:val="pt-BR"/>
        </w:rPr>
      </w:pPr>
      <w:r w:rsidRPr="008437A2">
        <w:rPr>
          <w:rFonts w:asciiTheme="minorHAnsi" w:hAnsiTheme="minorHAnsi" w:cstheme="minorHAnsi"/>
          <w:b/>
          <w:sz w:val="21"/>
          <w:szCs w:val="21"/>
          <w:lang w:val="pt-BR"/>
        </w:rPr>
        <w:t>II -</w:t>
      </w:r>
      <w:r w:rsidRPr="008437A2">
        <w:rPr>
          <w:rFonts w:asciiTheme="minorHAnsi" w:hAnsiTheme="minorHAnsi" w:cstheme="minorHAnsi"/>
          <w:sz w:val="21"/>
          <w:szCs w:val="21"/>
          <w:lang w:val="pt-BR"/>
        </w:rPr>
        <w:t xml:space="preserve"> Na divulgação das informações prestadas por ocasião da sua inscrição, quando requerido por qualquer órgão fiscalizador.</w:t>
      </w:r>
    </w:p>
    <w:p w14:paraId="54779DC5" w14:textId="1ED5B203" w:rsidR="0089318D" w:rsidRDefault="0089318D" w:rsidP="008437A2">
      <w:pPr>
        <w:pStyle w:val="Corpodetexto"/>
        <w:spacing w:before="0" w:after="120" w:line="360" w:lineRule="auto"/>
        <w:jc w:val="both"/>
        <w:rPr>
          <w:rFonts w:asciiTheme="minorHAnsi" w:hAnsiTheme="minorHAnsi" w:cstheme="minorHAnsi"/>
          <w:sz w:val="21"/>
          <w:szCs w:val="21"/>
          <w:lang w:val="pt-BR"/>
        </w:rPr>
      </w:pPr>
      <w:r w:rsidRPr="008437A2">
        <w:rPr>
          <w:rFonts w:asciiTheme="minorHAnsi" w:hAnsiTheme="minorHAnsi" w:cstheme="minorHAnsi"/>
          <w:b/>
          <w:sz w:val="21"/>
          <w:szCs w:val="21"/>
          <w:lang w:val="pt-BR"/>
        </w:rPr>
        <w:t>Art. 1</w:t>
      </w:r>
      <w:r w:rsidR="00F66FAB" w:rsidRPr="008437A2">
        <w:rPr>
          <w:rFonts w:asciiTheme="minorHAnsi" w:hAnsiTheme="minorHAnsi" w:cstheme="minorHAnsi"/>
          <w:b/>
          <w:sz w:val="21"/>
          <w:szCs w:val="21"/>
          <w:lang w:val="pt-BR"/>
        </w:rPr>
        <w:t>4</w:t>
      </w:r>
      <w:r w:rsidRPr="008437A2">
        <w:rPr>
          <w:rFonts w:asciiTheme="minorHAnsi" w:hAnsiTheme="minorHAnsi" w:cstheme="minorHAnsi"/>
          <w:b/>
          <w:sz w:val="21"/>
          <w:szCs w:val="21"/>
          <w:lang w:val="pt-BR"/>
        </w:rPr>
        <w:t xml:space="preserve"> - </w:t>
      </w:r>
      <w:r w:rsidR="00CF37DA" w:rsidRPr="008437A2">
        <w:rPr>
          <w:rFonts w:asciiTheme="minorHAnsi" w:hAnsiTheme="minorHAnsi" w:cstheme="minorHAnsi"/>
          <w:sz w:val="21"/>
          <w:szCs w:val="21"/>
          <w:lang w:val="pt-BR"/>
        </w:rPr>
        <w:t>O Colégio</w:t>
      </w:r>
      <w:r w:rsidR="00F67E1F" w:rsidRPr="008437A2">
        <w:rPr>
          <w:rFonts w:asciiTheme="minorHAnsi" w:hAnsiTheme="minorHAnsi" w:cstheme="minorHAnsi"/>
          <w:sz w:val="21"/>
          <w:szCs w:val="21"/>
          <w:lang w:val="pt-BR"/>
        </w:rPr>
        <w:t xml:space="preserve"> Dom Bosco</w:t>
      </w:r>
      <w:r w:rsidRPr="008437A2">
        <w:rPr>
          <w:rFonts w:asciiTheme="minorHAnsi" w:hAnsiTheme="minorHAnsi" w:cstheme="minorHAnsi"/>
          <w:sz w:val="21"/>
          <w:szCs w:val="21"/>
          <w:lang w:val="pt-BR"/>
        </w:rPr>
        <w:t xml:space="preserve"> não se responsabiliza por inscrições não concluídas devido a problemas particulares dos alunos, e/ou de seus pais e/ou responsável.</w:t>
      </w:r>
    </w:p>
    <w:p w14:paraId="0BEC73F3" w14:textId="56C35661" w:rsidR="0089318D" w:rsidRPr="008437A2" w:rsidRDefault="0089318D" w:rsidP="008437A2">
      <w:pPr>
        <w:pStyle w:val="Corpodetexto"/>
        <w:spacing w:before="0" w:after="120" w:line="360" w:lineRule="auto"/>
        <w:jc w:val="both"/>
        <w:rPr>
          <w:rFonts w:asciiTheme="minorHAnsi" w:hAnsiTheme="minorHAnsi" w:cstheme="minorHAnsi"/>
          <w:b/>
          <w:sz w:val="21"/>
          <w:szCs w:val="21"/>
          <w:lang w:val="pt-BR"/>
        </w:rPr>
      </w:pPr>
      <w:r w:rsidRPr="008437A2">
        <w:rPr>
          <w:rFonts w:asciiTheme="minorHAnsi" w:hAnsiTheme="minorHAnsi" w:cstheme="minorHAnsi"/>
          <w:b/>
          <w:sz w:val="21"/>
          <w:szCs w:val="21"/>
          <w:lang w:val="pt-BR"/>
        </w:rPr>
        <w:t>Art. 1</w:t>
      </w:r>
      <w:r w:rsidR="00F66FAB" w:rsidRPr="008437A2">
        <w:rPr>
          <w:rFonts w:asciiTheme="minorHAnsi" w:hAnsiTheme="minorHAnsi" w:cstheme="minorHAnsi"/>
          <w:b/>
          <w:sz w:val="21"/>
          <w:szCs w:val="21"/>
          <w:lang w:val="pt-BR"/>
        </w:rPr>
        <w:t>5</w:t>
      </w:r>
      <w:r w:rsidRPr="008437A2">
        <w:rPr>
          <w:rFonts w:asciiTheme="minorHAnsi" w:hAnsiTheme="minorHAnsi" w:cstheme="minorHAnsi"/>
          <w:b/>
          <w:sz w:val="21"/>
          <w:szCs w:val="21"/>
          <w:lang w:val="pt-BR"/>
        </w:rPr>
        <w:t xml:space="preserve"> </w:t>
      </w:r>
      <w:r w:rsidR="00D675CE" w:rsidRPr="008437A2">
        <w:rPr>
          <w:rFonts w:asciiTheme="minorHAnsi" w:hAnsiTheme="minorHAnsi" w:cstheme="minorHAnsi"/>
          <w:b/>
          <w:sz w:val="21"/>
          <w:szCs w:val="21"/>
          <w:lang w:val="pt-BR"/>
        </w:rPr>
        <w:t>- O</w:t>
      </w:r>
      <w:r w:rsidR="00CF37DA" w:rsidRPr="008437A2">
        <w:rPr>
          <w:rFonts w:asciiTheme="minorHAnsi" w:hAnsiTheme="minorHAnsi" w:cstheme="minorHAnsi"/>
          <w:sz w:val="21"/>
          <w:szCs w:val="21"/>
          <w:lang w:val="pt-BR"/>
        </w:rPr>
        <w:t xml:space="preserve"> Colégio </w:t>
      </w:r>
      <w:r w:rsidR="00F67E1F" w:rsidRPr="008437A2">
        <w:rPr>
          <w:rFonts w:asciiTheme="minorHAnsi" w:hAnsiTheme="minorHAnsi" w:cstheme="minorHAnsi"/>
          <w:sz w:val="21"/>
          <w:szCs w:val="21"/>
          <w:lang w:val="pt-BR"/>
        </w:rPr>
        <w:t>Dom Bosco</w:t>
      </w:r>
      <w:r w:rsidRPr="008437A2">
        <w:rPr>
          <w:rFonts w:asciiTheme="minorHAnsi" w:hAnsiTheme="minorHAnsi" w:cstheme="minorHAnsi"/>
          <w:sz w:val="21"/>
          <w:szCs w:val="21"/>
          <w:lang w:val="pt-BR"/>
        </w:rPr>
        <w:t xml:space="preserve"> não permite alterações de qualquer natureza na ficha socioeconômica para a solicitação de bolsa de estudo</w:t>
      </w:r>
      <w:r w:rsidR="00F67E1F" w:rsidRPr="008437A2">
        <w:rPr>
          <w:rFonts w:asciiTheme="minorHAnsi" w:hAnsiTheme="minorHAnsi" w:cstheme="minorHAnsi"/>
          <w:sz w:val="21"/>
          <w:szCs w:val="21"/>
          <w:lang w:val="pt-BR"/>
        </w:rPr>
        <w:t xml:space="preserve"> que se encontra no </w:t>
      </w:r>
      <w:proofErr w:type="gramStart"/>
      <w:r w:rsidR="00F67E1F" w:rsidRPr="008437A2">
        <w:rPr>
          <w:rFonts w:asciiTheme="minorHAnsi" w:hAnsiTheme="minorHAnsi" w:cstheme="minorHAnsi"/>
          <w:sz w:val="21"/>
          <w:szCs w:val="21"/>
          <w:lang w:val="pt-BR"/>
        </w:rPr>
        <w:t>https</w:t>
      </w:r>
      <w:proofErr w:type="gramEnd"/>
      <w:r w:rsidR="00F67E1F" w:rsidRPr="008437A2">
        <w:rPr>
          <w:rFonts w:asciiTheme="minorHAnsi" w:hAnsiTheme="minorHAnsi" w:cstheme="minorHAnsi"/>
          <w:sz w:val="21"/>
          <w:szCs w:val="21"/>
          <w:lang w:val="pt-BR"/>
        </w:rPr>
        <w:t>://www.domboscoitabaianase.com/</w:t>
      </w:r>
      <w:r w:rsidR="008B371E" w:rsidRPr="008437A2">
        <w:rPr>
          <w:rFonts w:asciiTheme="minorHAnsi" w:hAnsiTheme="minorHAnsi" w:cstheme="minorHAnsi"/>
          <w:sz w:val="21"/>
          <w:szCs w:val="21"/>
          <w:lang w:val="pt-BR"/>
        </w:rPr>
        <w:t>.</w:t>
      </w:r>
    </w:p>
    <w:p w14:paraId="0928DB8A" w14:textId="66549ACB" w:rsidR="0089318D" w:rsidRPr="008437A2" w:rsidRDefault="0089318D" w:rsidP="008437A2">
      <w:pPr>
        <w:pStyle w:val="Corpodetexto"/>
        <w:spacing w:before="0" w:after="120" w:line="360" w:lineRule="auto"/>
        <w:jc w:val="both"/>
        <w:rPr>
          <w:rFonts w:asciiTheme="minorHAnsi" w:hAnsiTheme="minorHAnsi" w:cstheme="minorHAnsi"/>
          <w:sz w:val="21"/>
          <w:szCs w:val="21"/>
          <w:lang w:val="pt-BR"/>
        </w:rPr>
      </w:pPr>
      <w:r w:rsidRPr="008437A2">
        <w:rPr>
          <w:rFonts w:asciiTheme="minorHAnsi" w:hAnsiTheme="minorHAnsi" w:cstheme="minorHAnsi"/>
          <w:b/>
          <w:sz w:val="21"/>
          <w:szCs w:val="21"/>
          <w:lang w:val="pt-BR"/>
        </w:rPr>
        <w:t>Art. 1</w:t>
      </w:r>
      <w:r w:rsidR="00F66FAB" w:rsidRPr="008437A2">
        <w:rPr>
          <w:rFonts w:asciiTheme="minorHAnsi" w:hAnsiTheme="minorHAnsi" w:cstheme="minorHAnsi"/>
          <w:b/>
          <w:sz w:val="21"/>
          <w:szCs w:val="21"/>
          <w:lang w:val="pt-BR"/>
        </w:rPr>
        <w:t>6</w:t>
      </w:r>
      <w:r w:rsidRPr="008437A2">
        <w:rPr>
          <w:rFonts w:asciiTheme="minorHAnsi" w:hAnsiTheme="minorHAnsi" w:cstheme="minorHAnsi"/>
          <w:b/>
          <w:sz w:val="21"/>
          <w:szCs w:val="21"/>
          <w:lang w:val="pt-BR"/>
        </w:rPr>
        <w:t xml:space="preserve"> -</w:t>
      </w:r>
      <w:r w:rsidRPr="008437A2">
        <w:rPr>
          <w:rFonts w:asciiTheme="minorHAnsi" w:hAnsiTheme="minorHAnsi" w:cstheme="minorHAnsi"/>
          <w:sz w:val="21"/>
          <w:szCs w:val="21"/>
          <w:lang w:val="pt-BR"/>
        </w:rPr>
        <w:t xml:space="preserve"> Será motivo para indeferimento da solicitação da bolsa de estudo a duplicidade de inscrições, ou seja, duas ou mais inscrições em nome de um mesmo aluno.</w:t>
      </w:r>
    </w:p>
    <w:p w14:paraId="7F7B01B0" w14:textId="1CE3B2F1" w:rsidR="0089318D" w:rsidRPr="008437A2" w:rsidRDefault="00F66FAB" w:rsidP="008437A2">
      <w:pPr>
        <w:pStyle w:val="Corpodetexto"/>
        <w:spacing w:before="0" w:after="40" w:line="360" w:lineRule="auto"/>
        <w:jc w:val="both"/>
        <w:rPr>
          <w:rFonts w:asciiTheme="minorHAnsi" w:hAnsiTheme="minorHAnsi" w:cstheme="minorHAnsi"/>
          <w:sz w:val="21"/>
          <w:szCs w:val="21"/>
          <w:lang w:val="pt-BR"/>
        </w:rPr>
      </w:pPr>
      <w:r w:rsidRPr="008437A2">
        <w:rPr>
          <w:rFonts w:asciiTheme="minorHAnsi" w:hAnsiTheme="minorHAnsi" w:cstheme="minorHAnsi"/>
          <w:b/>
          <w:sz w:val="21"/>
          <w:szCs w:val="21"/>
          <w:lang w:val="pt-BR"/>
        </w:rPr>
        <w:t>Art. 17</w:t>
      </w:r>
      <w:r w:rsidR="0089318D" w:rsidRPr="008437A2">
        <w:rPr>
          <w:rFonts w:asciiTheme="minorHAnsi" w:hAnsiTheme="minorHAnsi" w:cstheme="minorHAnsi"/>
          <w:b/>
          <w:sz w:val="21"/>
          <w:szCs w:val="21"/>
          <w:lang w:val="pt-BR"/>
        </w:rPr>
        <w:t xml:space="preserve"> - </w:t>
      </w:r>
      <w:r w:rsidR="0089318D" w:rsidRPr="008437A2">
        <w:rPr>
          <w:rFonts w:asciiTheme="minorHAnsi" w:hAnsiTheme="minorHAnsi" w:cstheme="minorHAnsi"/>
          <w:sz w:val="21"/>
          <w:szCs w:val="21"/>
          <w:lang w:val="pt-BR"/>
        </w:rPr>
        <w:t xml:space="preserve">Durante o processo de concessão de bolsas de estudo, </w:t>
      </w:r>
      <w:r w:rsidR="00CF37DA" w:rsidRPr="008437A2">
        <w:rPr>
          <w:rFonts w:asciiTheme="minorHAnsi" w:hAnsiTheme="minorHAnsi" w:cstheme="minorHAnsi"/>
          <w:sz w:val="21"/>
          <w:szCs w:val="21"/>
          <w:lang w:val="pt-BR"/>
        </w:rPr>
        <w:t>o Colégio</w:t>
      </w:r>
      <w:r w:rsidR="008B371E" w:rsidRPr="008437A2">
        <w:rPr>
          <w:rFonts w:asciiTheme="minorHAnsi" w:hAnsiTheme="minorHAnsi" w:cstheme="minorHAnsi"/>
          <w:sz w:val="21"/>
          <w:szCs w:val="21"/>
          <w:lang w:val="pt-BR"/>
        </w:rPr>
        <w:t xml:space="preserve"> Dom Bosco</w:t>
      </w:r>
      <w:r w:rsidR="0089318D" w:rsidRPr="008437A2">
        <w:rPr>
          <w:rFonts w:asciiTheme="minorHAnsi" w:hAnsiTheme="minorHAnsi" w:cstheme="minorHAnsi"/>
          <w:sz w:val="21"/>
          <w:szCs w:val="21"/>
          <w:lang w:val="pt-BR"/>
        </w:rPr>
        <w:t xml:space="preserve"> terá por base as informações registradas na ficha socioeconômica, além dos documentos solicitados, que devem estar anexos, conforme especificado neste Edital.</w:t>
      </w:r>
    </w:p>
    <w:p w14:paraId="6F8188BC" w14:textId="71DBB4F5" w:rsidR="002F52B2" w:rsidRPr="008437A2" w:rsidRDefault="0089318D" w:rsidP="008437A2">
      <w:pPr>
        <w:pStyle w:val="Corpodetexto"/>
        <w:spacing w:before="0" w:after="40" w:line="360" w:lineRule="auto"/>
        <w:jc w:val="both"/>
        <w:rPr>
          <w:rFonts w:asciiTheme="minorHAnsi" w:hAnsiTheme="minorHAnsi" w:cstheme="minorHAnsi"/>
          <w:sz w:val="21"/>
          <w:szCs w:val="21"/>
          <w:lang w:val="pt-BR"/>
        </w:rPr>
      </w:pPr>
      <w:r w:rsidRPr="008437A2">
        <w:rPr>
          <w:rFonts w:asciiTheme="minorHAnsi" w:hAnsiTheme="minorHAnsi" w:cstheme="minorHAnsi"/>
          <w:b/>
          <w:sz w:val="21"/>
          <w:szCs w:val="21"/>
          <w:lang w:val="pt-BR"/>
        </w:rPr>
        <w:t>Parágrafo Primeiro</w:t>
      </w:r>
      <w:r w:rsidR="005A30EC" w:rsidRPr="008437A2">
        <w:rPr>
          <w:rFonts w:asciiTheme="minorHAnsi" w:hAnsiTheme="minorHAnsi" w:cstheme="minorHAnsi"/>
          <w:b/>
          <w:sz w:val="21"/>
          <w:szCs w:val="21"/>
          <w:lang w:val="pt-BR"/>
        </w:rPr>
        <w:t xml:space="preserve"> -</w:t>
      </w:r>
      <w:proofErr w:type="gramStart"/>
      <w:r w:rsidR="005A30EC" w:rsidRPr="008437A2">
        <w:rPr>
          <w:rFonts w:asciiTheme="minorHAnsi" w:hAnsiTheme="minorHAnsi" w:cstheme="minorHAnsi"/>
          <w:sz w:val="21"/>
          <w:szCs w:val="21"/>
          <w:lang w:val="pt-BR"/>
        </w:rPr>
        <w:t xml:space="preserve"> </w:t>
      </w:r>
      <w:r w:rsidR="002F52B2" w:rsidRPr="008437A2">
        <w:rPr>
          <w:rFonts w:asciiTheme="minorHAnsi" w:hAnsiTheme="minorHAnsi" w:cstheme="minorHAnsi"/>
          <w:sz w:val="21"/>
          <w:szCs w:val="21"/>
          <w:lang w:val="pt-BR"/>
        </w:rPr>
        <w:t xml:space="preserve"> </w:t>
      </w:r>
      <w:proofErr w:type="gramEnd"/>
      <w:r w:rsidR="007A6547" w:rsidRPr="008437A2">
        <w:rPr>
          <w:rFonts w:asciiTheme="minorHAnsi" w:hAnsiTheme="minorHAnsi" w:cstheme="minorHAnsi"/>
          <w:sz w:val="21"/>
          <w:szCs w:val="21"/>
          <w:lang w:val="pt-BR"/>
        </w:rPr>
        <w:t>A</w:t>
      </w:r>
      <w:r w:rsidR="002F52B2" w:rsidRPr="008437A2">
        <w:rPr>
          <w:rFonts w:asciiTheme="minorHAnsi" w:hAnsiTheme="minorHAnsi" w:cstheme="minorHAnsi"/>
          <w:sz w:val="21"/>
          <w:szCs w:val="21"/>
          <w:lang w:val="pt-BR"/>
        </w:rPr>
        <w:t xml:space="preserve"> </w:t>
      </w:r>
      <w:r w:rsidR="0058014A" w:rsidRPr="008437A2">
        <w:rPr>
          <w:rFonts w:asciiTheme="minorHAnsi" w:hAnsiTheme="minorHAnsi" w:cstheme="minorHAnsi"/>
          <w:sz w:val="21"/>
          <w:szCs w:val="21"/>
          <w:lang w:val="pt-BR"/>
        </w:rPr>
        <w:t>falta</w:t>
      </w:r>
      <w:r w:rsidR="002F52B2" w:rsidRPr="008437A2">
        <w:rPr>
          <w:rFonts w:asciiTheme="minorHAnsi" w:hAnsiTheme="minorHAnsi" w:cstheme="minorHAnsi"/>
          <w:sz w:val="21"/>
          <w:szCs w:val="21"/>
          <w:lang w:val="pt-BR"/>
        </w:rPr>
        <w:t xml:space="preserve"> de qualquer um dos documentos </w:t>
      </w:r>
      <w:r w:rsidR="0058014A" w:rsidRPr="008437A2">
        <w:rPr>
          <w:rFonts w:asciiTheme="minorHAnsi" w:hAnsiTheme="minorHAnsi" w:cstheme="minorHAnsi"/>
          <w:sz w:val="21"/>
          <w:szCs w:val="21"/>
          <w:lang w:val="pt-BR"/>
        </w:rPr>
        <w:t xml:space="preserve">solicitados </w:t>
      </w:r>
      <w:r w:rsidR="007A6547" w:rsidRPr="008437A2">
        <w:rPr>
          <w:rFonts w:asciiTheme="minorHAnsi" w:hAnsiTheme="minorHAnsi" w:cstheme="minorHAnsi"/>
          <w:sz w:val="21"/>
          <w:szCs w:val="21"/>
          <w:lang w:val="pt-BR"/>
        </w:rPr>
        <w:t>a</w:t>
      </w:r>
      <w:r w:rsidR="0058014A" w:rsidRPr="008437A2">
        <w:rPr>
          <w:rFonts w:asciiTheme="minorHAnsi" w:hAnsiTheme="minorHAnsi" w:cstheme="minorHAnsi"/>
          <w:sz w:val="21"/>
          <w:szCs w:val="21"/>
          <w:lang w:val="pt-BR"/>
        </w:rPr>
        <w:t>carret</w:t>
      </w:r>
      <w:r w:rsidR="00180E6F" w:rsidRPr="008437A2">
        <w:rPr>
          <w:rFonts w:asciiTheme="minorHAnsi" w:hAnsiTheme="minorHAnsi" w:cstheme="minorHAnsi"/>
          <w:sz w:val="21"/>
          <w:szCs w:val="21"/>
          <w:lang w:val="pt-BR"/>
        </w:rPr>
        <w:t>ará</w:t>
      </w:r>
      <w:r w:rsidR="0058014A" w:rsidRPr="008437A2">
        <w:rPr>
          <w:rFonts w:asciiTheme="minorHAnsi" w:hAnsiTheme="minorHAnsi" w:cstheme="minorHAnsi"/>
          <w:sz w:val="21"/>
          <w:szCs w:val="21"/>
          <w:lang w:val="pt-BR"/>
        </w:rPr>
        <w:t xml:space="preserve"> </w:t>
      </w:r>
      <w:r w:rsidR="00180E6F" w:rsidRPr="008437A2">
        <w:rPr>
          <w:rFonts w:asciiTheme="minorHAnsi" w:hAnsiTheme="minorHAnsi" w:cstheme="minorHAnsi"/>
          <w:sz w:val="21"/>
          <w:szCs w:val="21"/>
          <w:lang w:val="pt-BR"/>
        </w:rPr>
        <w:t>o</w:t>
      </w:r>
      <w:r w:rsidR="0058014A" w:rsidRPr="008437A2">
        <w:rPr>
          <w:rFonts w:asciiTheme="minorHAnsi" w:hAnsiTheme="minorHAnsi" w:cstheme="minorHAnsi"/>
          <w:sz w:val="21"/>
          <w:szCs w:val="21"/>
          <w:lang w:val="pt-BR"/>
        </w:rPr>
        <w:t xml:space="preserve"> indeferimento do</w:t>
      </w:r>
      <w:r w:rsidR="007C0194" w:rsidRPr="008437A2">
        <w:rPr>
          <w:rFonts w:asciiTheme="minorHAnsi" w:hAnsiTheme="minorHAnsi" w:cstheme="minorHAnsi"/>
          <w:sz w:val="21"/>
          <w:szCs w:val="21"/>
          <w:lang w:val="pt-BR"/>
        </w:rPr>
        <w:t xml:space="preserve"> </w:t>
      </w:r>
      <w:r w:rsidR="0058014A" w:rsidRPr="008437A2">
        <w:rPr>
          <w:rFonts w:asciiTheme="minorHAnsi" w:hAnsiTheme="minorHAnsi" w:cstheme="minorHAnsi"/>
          <w:sz w:val="21"/>
          <w:szCs w:val="21"/>
          <w:lang w:val="pt-BR"/>
        </w:rPr>
        <w:t>processo</w:t>
      </w:r>
      <w:r w:rsidR="009C0B3F" w:rsidRPr="008437A2">
        <w:rPr>
          <w:rFonts w:asciiTheme="minorHAnsi" w:hAnsiTheme="minorHAnsi" w:cstheme="minorHAnsi"/>
          <w:sz w:val="21"/>
          <w:szCs w:val="21"/>
          <w:lang w:val="pt-BR"/>
        </w:rPr>
        <w:t>;</w:t>
      </w:r>
    </w:p>
    <w:p w14:paraId="2CFCC4DC" w14:textId="5D5B9D76" w:rsidR="0089318D" w:rsidRPr="008437A2" w:rsidRDefault="007C0194" w:rsidP="008437A2">
      <w:pPr>
        <w:pStyle w:val="Corpodetexto"/>
        <w:spacing w:before="0" w:after="4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b/>
          <w:sz w:val="21"/>
          <w:szCs w:val="21"/>
          <w:lang w:val="pt-BR"/>
        </w:rPr>
        <w:lastRenderedPageBreak/>
        <w:t xml:space="preserve">Parágrafo </w:t>
      </w:r>
      <w:r w:rsidR="0078388D" w:rsidRPr="008437A2">
        <w:rPr>
          <w:rFonts w:asciiTheme="minorHAnsi" w:hAnsiTheme="minorHAnsi" w:cstheme="minorHAnsi"/>
          <w:b/>
          <w:sz w:val="21"/>
          <w:szCs w:val="21"/>
          <w:lang w:val="pt-BR"/>
        </w:rPr>
        <w:t>Segundo -</w:t>
      </w:r>
      <w:r w:rsidR="0078388D" w:rsidRPr="008437A2">
        <w:rPr>
          <w:rFonts w:asciiTheme="minorHAnsi" w:hAnsiTheme="minorHAnsi" w:cstheme="minorHAnsi"/>
          <w:color w:val="FF0000"/>
          <w:sz w:val="21"/>
          <w:szCs w:val="21"/>
          <w:lang w:val="pt-BR"/>
        </w:rPr>
        <w:t xml:space="preserve"> </w:t>
      </w:r>
      <w:r w:rsidR="00CF1866" w:rsidRPr="008437A2">
        <w:rPr>
          <w:rFonts w:asciiTheme="minorHAnsi" w:hAnsiTheme="minorHAnsi" w:cstheme="minorHAnsi"/>
          <w:color w:val="000000" w:themeColor="text1"/>
          <w:sz w:val="21"/>
          <w:szCs w:val="21"/>
          <w:lang w:val="pt-BR"/>
        </w:rPr>
        <w:t>Na</w:t>
      </w:r>
      <w:r w:rsidR="0089318D" w:rsidRPr="008437A2">
        <w:rPr>
          <w:rFonts w:asciiTheme="minorHAnsi" w:hAnsiTheme="minorHAnsi" w:cstheme="minorHAnsi"/>
          <w:color w:val="000000" w:themeColor="text1"/>
          <w:sz w:val="21"/>
          <w:szCs w:val="21"/>
          <w:lang w:val="pt-BR"/>
        </w:rPr>
        <w:t xml:space="preserve"> ficha socioeconômica </w:t>
      </w:r>
      <w:r w:rsidR="0086536D" w:rsidRPr="008437A2">
        <w:rPr>
          <w:rFonts w:asciiTheme="minorHAnsi" w:hAnsiTheme="minorHAnsi" w:cstheme="minorHAnsi"/>
          <w:color w:val="000000" w:themeColor="text1"/>
          <w:sz w:val="21"/>
          <w:szCs w:val="21"/>
          <w:lang w:val="pt-BR"/>
        </w:rPr>
        <w:t>deve ser impressa, preenchida e anexada junto com</w:t>
      </w:r>
      <w:r w:rsidR="00CF1866" w:rsidRPr="008437A2">
        <w:rPr>
          <w:rFonts w:asciiTheme="minorHAnsi" w:hAnsiTheme="minorHAnsi" w:cstheme="minorHAnsi"/>
          <w:color w:val="000000" w:themeColor="text1"/>
          <w:sz w:val="21"/>
          <w:szCs w:val="21"/>
          <w:lang w:val="pt-BR"/>
        </w:rPr>
        <w:t xml:space="preserve"> </w:t>
      </w:r>
      <w:r w:rsidR="00AA7EB9" w:rsidRPr="008437A2">
        <w:rPr>
          <w:rFonts w:asciiTheme="minorHAnsi" w:hAnsiTheme="minorHAnsi" w:cstheme="minorHAnsi"/>
          <w:color w:val="000000" w:themeColor="text1"/>
          <w:sz w:val="21"/>
          <w:szCs w:val="21"/>
          <w:lang w:val="pt-BR"/>
        </w:rPr>
        <w:t>todos os documentos</w:t>
      </w:r>
      <w:r w:rsidR="0089318D" w:rsidRPr="008437A2">
        <w:rPr>
          <w:rFonts w:asciiTheme="minorHAnsi" w:hAnsiTheme="minorHAnsi" w:cstheme="minorHAnsi"/>
          <w:color w:val="000000" w:themeColor="text1"/>
          <w:sz w:val="21"/>
          <w:szCs w:val="21"/>
          <w:lang w:val="pt-BR"/>
        </w:rPr>
        <w:t xml:space="preserve"> para cada um dos alunos candidatos a bolsa de estudo, mesmo que haja dois ou mais alunos perte</w:t>
      </w:r>
      <w:r w:rsidR="009C0B3F" w:rsidRPr="008437A2">
        <w:rPr>
          <w:rFonts w:asciiTheme="minorHAnsi" w:hAnsiTheme="minorHAnsi" w:cstheme="minorHAnsi"/>
          <w:color w:val="000000" w:themeColor="text1"/>
          <w:sz w:val="21"/>
          <w:szCs w:val="21"/>
          <w:lang w:val="pt-BR"/>
        </w:rPr>
        <w:t>ncentes ao mesmo grupo familiar;</w:t>
      </w:r>
    </w:p>
    <w:p w14:paraId="7818F293" w14:textId="61A0FF39" w:rsidR="0089318D" w:rsidRPr="008437A2" w:rsidRDefault="0089318D" w:rsidP="008437A2">
      <w:pPr>
        <w:pStyle w:val="Corpodetexto"/>
        <w:spacing w:before="0" w:after="4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b/>
          <w:sz w:val="21"/>
          <w:szCs w:val="21"/>
          <w:lang w:val="pt-BR"/>
        </w:rPr>
        <w:t xml:space="preserve">Parágrafo </w:t>
      </w:r>
      <w:r w:rsidR="009C0B3F" w:rsidRPr="008437A2">
        <w:rPr>
          <w:rFonts w:asciiTheme="minorHAnsi" w:hAnsiTheme="minorHAnsi" w:cstheme="minorHAnsi"/>
          <w:b/>
          <w:sz w:val="21"/>
          <w:szCs w:val="21"/>
          <w:lang w:val="pt-BR"/>
        </w:rPr>
        <w:t>Terceiro</w:t>
      </w:r>
      <w:r w:rsidR="008437A2">
        <w:rPr>
          <w:rFonts w:asciiTheme="minorHAnsi" w:hAnsiTheme="minorHAnsi" w:cstheme="minorHAnsi"/>
          <w:b/>
          <w:sz w:val="21"/>
          <w:szCs w:val="21"/>
          <w:lang w:val="pt-BR"/>
        </w:rPr>
        <w:t xml:space="preserve"> -</w:t>
      </w:r>
      <w:proofErr w:type="gramStart"/>
      <w:r w:rsidR="008437A2">
        <w:rPr>
          <w:rFonts w:asciiTheme="minorHAnsi" w:hAnsiTheme="minorHAnsi" w:cstheme="minorHAnsi"/>
          <w:b/>
          <w:sz w:val="21"/>
          <w:szCs w:val="21"/>
          <w:lang w:val="pt-BR"/>
        </w:rPr>
        <w:t xml:space="preserve"> </w:t>
      </w:r>
      <w:r w:rsidRPr="008437A2">
        <w:rPr>
          <w:rFonts w:asciiTheme="minorHAnsi" w:hAnsiTheme="minorHAnsi" w:cstheme="minorHAnsi"/>
          <w:sz w:val="21"/>
          <w:szCs w:val="21"/>
          <w:lang w:val="pt-BR"/>
        </w:rPr>
        <w:t xml:space="preserve"> </w:t>
      </w:r>
      <w:proofErr w:type="gramEnd"/>
      <w:r w:rsidRPr="008437A2">
        <w:rPr>
          <w:rFonts w:asciiTheme="minorHAnsi" w:hAnsiTheme="minorHAnsi" w:cstheme="minorHAnsi"/>
          <w:sz w:val="21"/>
          <w:szCs w:val="21"/>
          <w:lang w:val="pt-BR"/>
        </w:rPr>
        <w:t xml:space="preserve">As declarações de próprio punho deverão estar em papel FOLHA A4, serem escritas pela pessoa que está declarando, sem rasuras e esta deve conter o nome do declarante, RG, CPF, endereço e a seguir a informação que está declarando e ao final colocar o </w:t>
      </w:r>
      <w:r w:rsidR="009C0B3F" w:rsidRPr="008437A2">
        <w:rPr>
          <w:rFonts w:asciiTheme="minorHAnsi" w:hAnsiTheme="minorHAnsi" w:cstheme="minorHAnsi"/>
          <w:sz w:val="21"/>
          <w:szCs w:val="21"/>
          <w:lang w:val="pt-BR"/>
        </w:rPr>
        <w:t>nome da cidade, datar e assinar</w:t>
      </w:r>
      <w:r w:rsidR="00AA7EB9" w:rsidRPr="008437A2">
        <w:rPr>
          <w:rFonts w:asciiTheme="minorHAnsi" w:hAnsiTheme="minorHAnsi" w:cstheme="minorHAnsi"/>
          <w:sz w:val="21"/>
          <w:szCs w:val="21"/>
          <w:lang w:val="pt-BR"/>
        </w:rPr>
        <w:t xml:space="preserve">, </w:t>
      </w:r>
      <w:r w:rsidR="00AA7EB9" w:rsidRPr="008437A2">
        <w:rPr>
          <w:rFonts w:asciiTheme="minorHAnsi" w:hAnsiTheme="minorHAnsi" w:cstheme="minorHAnsi"/>
          <w:color w:val="000000" w:themeColor="text1"/>
          <w:sz w:val="21"/>
          <w:szCs w:val="21"/>
          <w:lang w:val="pt-BR"/>
        </w:rPr>
        <w:t>a seguir digitalizar e anexar ao processo de forma rem</w:t>
      </w:r>
      <w:r w:rsidR="00893AF6" w:rsidRPr="008437A2">
        <w:rPr>
          <w:rFonts w:asciiTheme="minorHAnsi" w:hAnsiTheme="minorHAnsi" w:cstheme="minorHAnsi"/>
          <w:color w:val="000000" w:themeColor="text1"/>
          <w:sz w:val="21"/>
          <w:szCs w:val="21"/>
          <w:lang w:val="pt-BR"/>
        </w:rPr>
        <w:t>ota</w:t>
      </w:r>
      <w:r w:rsidR="009C0B3F" w:rsidRPr="008437A2">
        <w:rPr>
          <w:rFonts w:asciiTheme="minorHAnsi" w:hAnsiTheme="minorHAnsi" w:cstheme="minorHAnsi"/>
          <w:color w:val="000000" w:themeColor="text1"/>
          <w:sz w:val="21"/>
          <w:szCs w:val="21"/>
          <w:lang w:val="pt-BR"/>
        </w:rPr>
        <w:t>;</w:t>
      </w:r>
    </w:p>
    <w:p w14:paraId="701EFC9E" w14:textId="10C4D947" w:rsidR="0089318D" w:rsidRPr="008437A2" w:rsidRDefault="0089318D" w:rsidP="008437A2">
      <w:pPr>
        <w:pStyle w:val="Corpodetexto"/>
        <w:spacing w:before="0" w:after="120" w:line="360" w:lineRule="auto"/>
        <w:jc w:val="both"/>
        <w:rPr>
          <w:rFonts w:asciiTheme="minorHAnsi" w:hAnsiTheme="minorHAnsi" w:cstheme="minorHAnsi"/>
          <w:sz w:val="21"/>
          <w:szCs w:val="21"/>
          <w:lang w:val="pt-BR"/>
        </w:rPr>
      </w:pPr>
      <w:r w:rsidRPr="008437A2">
        <w:rPr>
          <w:rFonts w:asciiTheme="minorHAnsi" w:hAnsiTheme="minorHAnsi" w:cstheme="minorHAnsi"/>
          <w:b/>
          <w:sz w:val="21"/>
          <w:szCs w:val="21"/>
          <w:lang w:val="pt-BR"/>
        </w:rPr>
        <w:t xml:space="preserve">Parágrafo </w:t>
      </w:r>
      <w:r w:rsidR="009C0B3F" w:rsidRPr="008437A2">
        <w:rPr>
          <w:rFonts w:asciiTheme="minorHAnsi" w:hAnsiTheme="minorHAnsi" w:cstheme="minorHAnsi"/>
          <w:b/>
          <w:sz w:val="21"/>
          <w:szCs w:val="21"/>
          <w:lang w:val="pt-BR"/>
        </w:rPr>
        <w:t>Quarto</w:t>
      </w:r>
      <w:r w:rsidR="008437A2">
        <w:rPr>
          <w:rFonts w:asciiTheme="minorHAnsi" w:hAnsiTheme="minorHAnsi" w:cstheme="minorHAnsi"/>
          <w:b/>
          <w:sz w:val="21"/>
          <w:szCs w:val="21"/>
          <w:lang w:val="pt-BR"/>
        </w:rPr>
        <w:t xml:space="preserve"> -</w:t>
      </w:r>
      <w:proofErr w:type="gramStart"/>
      <w:r w:rsidR="008437A2">
        <w:rPr>
          <w:rFonts w:asciiTheme="minorHAnsi" w:hAnsiTheme="minorHAnsi" w:cstheme="minorHAnsi"/>
          <w:b/>
          <w:sz w:val="21"/>
          <w:szCs w:val="21"/>
          <w:lang w:val="pt-BR"/>
        </w:rPr>
        <w:t xml:space="preserve"> </w:t>
      </w:r>
      <w:r w:rsidRPr="008437A2">
        <w:rPr>
          <w:rFonts w:asciiTheme="minorHAnsi" w:hAnsiTheme="minorHAnsi" w:cstheme="minorHAnsi"/>
          <w:sz w:val="21"/>
          <w:szCs w:val="21"/>
          <w:lang w:val="pt-BR"/>
        </w:rPr>
        <w:t xml:space="preserve"> </w:t>
      </w:r>
      <w:proofErr w:type="gramEnd"/>
      <w:r w:rsidRPr="008437A2">
        <w:rPr>
          <w:rFonts w:asciiTheme="minorHAnsi" w:hAnsiTheme="minorHAnsi" w:cstheme="minorHAnsi"/>
          <w:sz w:val="21"/>
          <w:szCs w:val="21"/>
          <w:lang w:val="pt-BR"/>
        </w:rPr>
        <w:t>As declarações digitadas e assinadas precisam ter o reconhecimento em cartório.</w:t>
      </w:r>
    </w:p>
    <w:p w14:paraId="6FCE261E" w14:textId="730BCED0" w:rsidR="0089318D" w:rsidRPr="008437A2" w:rsidRDefault="0089318D" w:rsidP="008437A2">
      <w:pPr>
        <w:pStyle w:val="Corpodetexto"/>
        <w:spacing w:before="0" w:after="60" w:line="360" w:lineRule="auto"/>
        <w:jc w:val="both"/>
        <w:rPr>
          <w:rFonts w:asciiTheme="minorHAnsi" w:hAnsiTheme="minorHAnsi" w:cstheme="minorHAnsi"/>
          <w:sz w:val="21"/>
          <w:szCs w:val="21"/>
          <w:lang w:val="pt-BR"/>
        </w:rPr>
      </w:pPr>
      <w:r w:rsidRPr="008437A2">
        <w:rPr>
          <w:rFonts w:asciiTheme="minorHAnsi" w:hAnsiTheme="minorHAnsi" w:cstheme="minorHAnsi"/>
          <w:b/>
          <w:sz w:val="21"/>
          <w:szCs w:val="21"/>
          <w:lang w:val="pt-BR"/>
        </w:rPr>
        <w:t>Art. 1</w:t>
      </w:r>
      <w:r w:rsidR="00F66FAB" w:rsidRPr="008437A2">
        <w:rPr>
          <w:rFonts w:asciiTheme="minorHAnsi" w:hAnsiTheme="minorHAnsi" w:cstheme="minorHAnsi"/>
          <w:b/>
          <w:sz w:val="21"/>
          <w:szCs w:val="21"/>
          <w:lang w:val="pt-BR"/>
        </w:rPr>
        <w:t>8</w:t>
      </w:r>
      <w:r w:rsidRPr="008437A2">
        <w:rPr>
          <w:rFonts w:asciiTheme="minorHAnsi" w:hAnsiTheme="minorHAnsi" w:cstheme="minorHAnsi"/>
          <w:b/>
          <w:sz w:val="21"/>
          <w:szCs w:val="21"/>
          <w:lang w:val="pt-BR"/>
        </w:rPr>
        <w:t xml:space="preserve"> -</w:t>
      </w:r>
      <w:r w:rsidRPr="008437A2">
        <w:rPr>
          <w:rFonts w:asciiTheme="minorHAnsi" w:hAnsiTheme="minorHAnsi" w:cstheme="minorHAnsi"/>
          <w:sz w:val="21"/>
          <w:szCs w:val="21"/>
          <w:lang w:val="pt-BR"/>
        </w:rPr>
        <w:t xml:space="preserve"> A incoerência entre as informações prestadas na ficha socioeconômica, situação de vulnerabilidade social e os documentos apresentados para comprovação da situação socioeconômica, ainda que verificados posteriormente, caracteriza indício de irregularidade e implicará no indeferimento automático da solicitação e/ou da bolsa de estudo.</w:t>
      </w:r>
    </w:p>
    <w:p w14:paraId="52993C51" w14:textId="77777777" w:rsidR="0089318D" w:rsidRPr="008437A2" w:rsidRDefault="0089318D" w:rsidP="008437A2">
      <w:pPr>
        <w:pStyle w:val="Corpodetexto"/>
        <w:spacing w:before="0" w:after="60" w:line="360" w:lineRule="auto"/>
        <w:jc w:val="both"/>
        <w:rPr>
          <w:rFonts w:asciiTheme="minorHAnsi" w:hAnsiTheme="minorHAnsi" w:cstheme="minorHAnsi"/>
          <w:sz w:val="21"/>
          <w:szCs w:val="21"/>
          <w:lang w:val="pt-BR"/>
        </w:rPr>
      </w:pPr>
      <w:r w:rsidRPr="008437A2">
        <w:rPr>
          <w:rFonts w:asciiTheme="minorHAnsi" w:hAnsiTheme="minorHAnsi" w:cstheme="minorHAnsi"/>
          <w:sz w:val="21"/>
          <w:szCs w:val="21"/>
          <w:lang w:val="pt-BR"/>
        </w:rPr>
        <w:t>Parágrafo Único: Os pais e/ou responsável pelo aluno serão impedidos de voltar a se inscrever nos futuros programas de bolsas de estudo.</w:t>
      </w:r>
    </w:p>
    <w:p w14:paraId="5BABCD29" w14:textId="2709FD6C" w:rsidR="0089318D" w:rsidRPr="008437A2" w:rsidRDefault="0089318D" w:rsidP="008437A2">
      <w:pPr>
        <w:pStyle w:val="Corpodetexto"/>
        <w:spacing w:before="120" w:after="120" w:line="360" w:lineRule="auto"/>
        <w:jc w:val="both"/>
        <w:rPr>
          <w:rFonts w:asciiTheme="minorHAnsi" w:hAnsiTheme="minorHAnsi" w:cstheme="minorHAnsi"/>
          <w:sz w:val="21"/>
          <w:szCs w:val="21"/>
          <w:lang w:val="pt-BR"/>
        </w:rPr>
      </w:pPr>
      <w:r w:rsidRPr="008437A2">
        <w:rPr>
          <w:rFonts w:asciiTheme="minorHAnsi" w:hAnsiTheme="minorHAnsi" w:cstheme="minorHAnsi"/>
          <w:b/>
          <w:sz w:val="21"/>
          <w:szCs w:val="21"/>
          <w:lang w:val="pt-BR"/>
        </w:rPr>
        <w:t>Art. 1</w:t>
      </w:r>
      <w:r w:rsidR="00F66FAB" w:rsidRPr="008437A2">
        <w:rPr>
          <w:rFonts w:asciiTheme="minorHAnsi" w:hAnsiTheme="minorHAnsi" w:cstheme="minorHAnsi"/>
          <w:b/>
          <w:sz w:val="21"/>
          <w:szCs w:val="21"/>
          <w:lang w:val="pt-BR"/>
        </w:rPr>
        <w:t>9</w:t>
      </w:r>
      <w:r w:rsidRPr="008437A2">
        <w:rPr>
          <w:rFonts w:asciiTheme="minorHAnsi" w:hAnsiTheme="minorHAnsi" w:cstheme="minorHAnsi"/>
          <w:b/>
          <w:sz w:val="21"/>
          <w:szCs w:val="21"/>
          <w:lang w:val="pt-BR"/>
        </w:rPr>
        <w:t xml:space="preserve"> -</w:t>
      </w:r>
      <w:r w:rsidRPr="008437A2">
        <w:rPr>
          <w:rFonts w:asciiTheme="minorHAnsi" w:hAnsiTheme="minorHAnsi" w:cstheme="minorHAnsi"/>
          <w:sz w:val="21"/>
          <w:szCs w:val="21"/>
          <w:lang w:val="pt-BR"/>
        </w:rPr>
        <w:t xml:space="preserve"> É de inteira responsabilidade dos pais e/ou responsável cumprir os prazos estabelecidos neste Edital.</w:t>
      </w:r>
    </w:p>
    <w:p w14:paraId="68EA80A6" w14:textId="454BD573" w:rsidR="0089318D" w:rsidRPr="008437A2" w:rsidRDefault="0089318D" w:rsidP="008437A2">
      <w:pPr>
        <w:pStyle w:val="Corpodetexto"/>
        <w:spacing w:before="0" w:after="60" w:line="360" w:lineRule="auto"/>
        <w:jc w:val="both"/>
        <w:rPr>
          <w:rFonts w:asciiTheme="minorHAnsi" w:hAnsiTheme="minorHAnsi" w:cstheme="minorHAnsi"/>
          <w:sz w:val="21"/>
          <w:szCs w:val="21"/>
          <w:lang w:val="pt-BR"/>
        </w:rPr>
      </w:pPr>
      <w:r w:rsidRPr="008437A2">
        <w:rPr>
          <w:rFonts w:asciiTheme="minorHAnsi" w:hAnsiTheme="minorHAnsi" w:cstheme="minorHAnsi"/>
          <w:b/>
          <w:sz w:val="21"/>
          <w:szCs w:val="21"/>
          <w:lang w:val="pt-BR"/>
        </w:rPr>
        <w:t xml:space="preserve">Art. </w:t>
      </w:r>
      <w:r w:rsidR="00F66FAB" w:rsidRPr="008437A2">
        <w:rPr>
          <w:rFonts w:asciiTheme="minorHAnsi" w:hAnsiTheme="minorHAnsi" w:cstheme="minorHAnsi"/>
          <w:b/>
          <w:sz w:val="21"/>
          <w:szCs w:val="21"/>
          <w:lang w:val="pt-BR"/>
        </w:rPr>
        <w:t>20</w:t>
      </w:r>
      <w:r w:rsidRPr="008437A2">
        <w:rPr>
          <w:rFonts w:asciiTheme="minorHAnsi" w:hAnsiTheme="minorHAnsi" w:cstheme="minorHAnsi"/>
          <w:b/>
          <w:sz w:val="21"/>
          <w:szCs w:val="21"/>
          <w:lang w:val="pt-BR"/>
        </w:rPr>
        <w:t xml:space="preserve"> -</w:t>
      </w:r>
      <w:r w:rsidRPr="008437A2">
        <w:rPr>
          <w:rFonts w:asciiTheme="minorHAnsi" w:hAnsiTheme="minorHAnsi" w:cstheme="minorHAnsi"/>
          <w:sz w:val="21"/>
          <w:szCs w:val="21"/>
          <w:lang w:val="pt-BR"/>
        </w:rPr>
        <w:t xml:space="preserve"> Não </w:t>
      </w:r>
      <w:r w:rsidRPr="008437A2">
        <w:rPr>
          <w:rFonts w:asciiTheme="minorHAnsi" w:hAnsiTheme="minorHAnsi" w:cstheme="minorHAnsi"/>
          <w:color w:val="000000" w:themeColor="text1"/>
          <w:sz w:val="21"/>
          <w:szCs w:val="21"/>
          <w:lang w:val="pt-BR"/>
        </w:rPr>
        <w:t xml:space="preserve">será </w:t>
      </w:r>
      <w:r w:rsidR="00893AF6" w:rsidRPr="008437A2">
        <w:rPr>
          <w:rFonts w:asciiTheme="minorHAnsi" w:hAnsiTheme="minorHAnsi" w:cstheme="minorHAnsi"/>
          <w:color w:val="000000" w:themeColor="text1"/>
          <w:sz w:val="21"/>
          <w:szCs w:val="21"/>
          <w:lang w:val="pt-BR"/>
        </w:rPr>
        <w:t xml:space="preserve">permitido o preenchimento </w:t>
      </w:r>
      <w:r w:rsidRPr="008437A2">
        <w:rPr>
          <w:rFonts w:asciiTheme="minorHAnsi" w:hAnsiTheme="minorHAnsi" w:cstheme="minorHAnsi"/>
          <w:color w:val="000000" w:themeColor="text1"/>
          <w:sz w:val="21"/>
          <w:szCs w:val="21"/>
          <w:lang w:val="pt-BR"/>
        </w:rPr>
        <w:t>da ficha</w:t>
      </w:r>
      <w:r w:rsidRPr="008437A2">
        <w:rPr>
          <w:rFonts w:asciiTheme="minorHAnsi" w:hAnsiTheme="minorHAnsi" w:cstheme="minorHAnsi"/>
          <w:color w:val="FF0000"/>
          <w:sz w:val="21"/>
          <w:szCs w:val="21"/>
          <w:lang w:val="pt-BR"/>
        </w:rPr>
        <w:t xml:space="preserve"> </w:t>
      </w:r>
      <w:r w:rsidRPr="008437A2">
        <w:rPr>
          <w:rFonts w:asciiTheme="minorHAnsi" w:hAnsiTheme="minorHAnsi" w:cstheme="minorHAnsi"/>
          <w:sz w:val="21"/>
          <w:szCs w:val="21"/>
          <w:lang w:val="pt-BR"/>
        </w:rPr>
        <w:t xml:space="preserve">socioeconômica e da documentação comprobatória fora do prazo estabelecido neste Edital. </w:t>
      </w:r>
    </w:p>
    <w:p w14:paraId="07564995" w14:textId="511F2F24" w:rsidR="0089318D" w:rsidRPr="008437A2" w:rsidRDefault="0089318D" w:rsidP="008437A2">
      <w:pPr>
        <w:pStyle w:val="Corpodetexto"/>
        <w:spacing w:before="0" w:after="6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b/>
          <w:sz w:val="21"/>
          <w:szCs w:val="21"/>
          <w:lang w:val="pt-BR"/>
        </w:rPr>
        <w:t>Parágrafo Primeiro</w:t>
      </w:r>
      <w:r w:rsidR="008437A2">
        <w:rPr>
          <w:rFonts w:asciiTheme="minorHAnsi" w:hAnsiTheme="minorHAnsi" w:cstheme="minorHAnsi"/>
          <w:sz w:val="21"/>
          <w:szCs w:val="21"/>
          <w:lang w:val="pt-BR"/>
        </w:rPr>
        <w:t xml:space="preserve"> -</w:t>
      </w:r>
      <w:proofErr w:type="gramStart"/>
      <w:r w:rsidR="008437A2">
        <w:rPr>
          <w:rFonts w:asciiTheme="minorHAnsi" w:hAnsiTheme="minorHAnsi" w:cstheme="minorHAnsi"/>
          <w:sz w:val="21"/>
          <w:szCs w:val="21"/>
          <w:lang w:val="pt-BR"/>
        </w:rPr>
        <w:t xml:space="preserve"> </w:t>
      </w:r>
      <w:r w:rsidRPr="008437A2">
        <w:rPr>
          <w:rFonts w:asciiTheme="minorHAnsi" w:hAnsiTheme="minorHAnsi" w:cstheme="minorHAnsi"/>
          <w:sz w:val="21"/>
          <w:szCs w:val="21"/>
          <w:lang w:val="pt-BR"/>
        </w:rPr>
        <w:t xml:space="preserve"> </w:t>
      </w:r>
      <w:proofErr w:type="gramEnd"/>
      <w:r w:rsidR="00893AF6" w:rsidRPr="008437A2">
        <w:rPr>
          <w:rFonts w:asciiTheme="minorHAnsi" w:hAnsiTheme="minorHAnsi" w:cstheme="minorHAnsi"/>
          <w:color w:val="000000" w:themeColor="text1"/>
          <w:sz w:val="21"/>
          <w:szCs w:val="21"/>
          <w:lang w:val="pt-BR"/>
        </w:rPr>
        <w:t xml:space="preserve">A ficha socioeconômica preenchida e a documentação anexada não será devolvida a família </w:t>
      </w:r>
      <w:r w:rsidR="00826BEB" w:rsidRPr="008437A2">
        <w:rPr>
          <w:rFonts w:asciiTheme="minorHAnsi" w:hAnsiTheme="minorHAnsi" w:cstheme="minorHAnsi"/>
          <w:color w:val="000000" w:themeColor="text1"/>
          <w:sz w:val="21"/>
          <w:szCs w:val="21"/>
          <w:lang w:val="pt-BR"/>
        </w:rPr>
        <w:t>em hipótese alguma;</w:t>
      </w:r>
    </w:p>
    <w:p w14:paraId="1451947A" w14:textId="0B257C19" w:rsidR="0089318D" w:rsidRPr="008437A2" w:rsidRDefault="0089318D" w:rsidP="008437A2">
      <w:pPr>
        <w:pStyle w:val="Corpodetexto"/>
        <w:spacing w:before="0" w:after="60" w:line="360" w:lineRule="auto"/>
        <w:jc w:val="both"/>
        <w:rPr>
          <w:rFonts w:asciiTheme="minorHAnsi" w:hAnsiTheme="minorHAnsi" w:cstheme="minorHAnsi"/>
          <w:sz w:val="21"/>
          <w:szCs w:val="21"/>
          <w:lang w:val="pt-BR"/>
        </w:rPr>
      </w:pPr>
      <w:r w:rsidRPr="008437A2">
        <w:rPr>
          <w:rFonts w:asciiTheme="minorHAnsi" w:hAnsiTheme="minorHAnsi" w:cstheme="minorHAnsi"/>
          <w:b/>
          <w:sz w:val="21"/>
          <w:szCs w:val="21"/>
          <w:lang w:val="pt-BR"/>
        </w:rPr>
        <w:t>Parágrafo Segundo</w:t>
      </w:r>
      <w:r w:rsidR="008437A2">
        <w:rPr>
          <w:rFonts w:asciiTheme="minorHAnsi" w:hAnsiTheme="minorHAnsi" w:cstheme="minorHAnsi"/>
          <w:b/>
          <w:sz w:val="21"/>
          <w:szCs w:val="21"/>
          <w:lang w:val="pt-BR"/>
        </w:rPr>
        <w:t xml:space="preserve"> -</w:t>
      </w:r>
      <w:proofErr w:type="gramStart"/>
      <w:r w:rsidR="008437A2">
        <w:rPr>
          <w:rFonts w:asciiTheme="minorHAnsi" w:hAnsiTheme="minorHAnsi" w:cstheme="minorHAnsi"/>
          <w:b/>
          <w:sz w:val="21"/>
          <w:szCs w:val="21"/>
          <w:lang w:val="pt-BR"/>
        </w:rPr>
        <w:t xml:space="preserve"> </w:t>
      </w:r>
      <w:r w:rsidRPr="008437A2">
        <w:rPr>
          <w:rFonts w:asciiTheme="minorHAnsi" w:hAnsiTheme="minorHAnsi" w:cstheme="minorHAnsi"/>
          <w:sz w:val="21"/>
          <w:szCs w:val="21"/>
          <w:lang w:val="pt-BR"/>
        </w:rPr>
        <w:t xml:space="preserve"> </w:t>
      </w:r>
      <w:proofErr w:type="gramEnd"/>
      <w:r w:rsidRPr="008437A2">
        <w:rPr>
          <w:rFonts w:asciiTheme="minorHAnsi" w:hAnsiTheme="minorHAnsi" w:cstheme="minorHAnsi"/>
          <w:sz w:val="21"/>
          <w:szCs w:val="21"/>
          <w:lang w:val="pt-BR"/>
        </w:rPr>
        <w:t>Os processos deferidos serão arquivados por 10 anos e mantidos em sigilo e sujeitos à fiscalização dos órgãos competentes n</w:t>
      </w:r>
      <w:r w:rsidR="009C0B3F" w:rsidRPr="008437A2">
        <w:rPr>
          <w:rFonts w:asciiTheme="minorHAnsi" w:hAnsiTheme="minorHAnsi" w:cstheme="minorHAnsi"/>
          <w:sz w:val="21"/>
          <w:szCs w:val="21"/>
          <w:lang w:val="pt-BR"/>
        </w:rPr>
        <w:t>os termos da legislação vigente;</w:t>
      </w:r>
    </w:p>
    <w:p w14:paraId="18B9BA67" w14:textId="5092162D" w:rsidR="00DA1718" w:rsidRPr="008437A2" w:rsidRDefault="0089318D" w:rsidP="008437A2">
      <w:pPr>
        <w:spacing w:line="360" w:lineRule="auto"/>
        <w:rPr>
          <w:rFonts w:asciiTheme="minorHAnsi" w:hAnsiTheme="minorHAnsi" w:cstheme="minorHAnsi"/>
          <w:sz w:val="21"/>
          <w:szCs w:val="21"/>
          <w:lang w:val="pt-BR"/>
        </w:rPr>
      </w:pPr>
      <w:r w:rsidRPr="008437A2">
        <w:rPr>
          <w:rFonts w:asciiTheme="minorHAnsi" w:hAnsiTheme="minorHAnsi" w:cstheme="minorHAnsi"/>
          <w:b/>
          <w:sz w:val="21"/>
          <w:szCs w:val="21"/>
          <w:lang w:val="pt-BR"/>
        </w:rPr>
        <w:t>Parágrafo Terceiro</w:t>
      </w:r>
      <w:r w:rsidR="008437A2" w:rsidRPr="008437A2">
        <w:rPr>
          <w:rFonts w:asciiTheme="minorHAnsi" w:hAnsiTheme="minorHAnsi" w:cstheme="minorHAnsi"/>
          <w:b/>
          <w:sz w:val="21"/>
          <w:szCs w:val="21"/>
          <w:lang w:val="pt-BR"/>
        </w:rPr>
        <w:t xml:space="preserve"> -</w:t>
      </w:r>
      <w:r w:rsidRPr="008437A2">
        <w:rPr>
          <w:rFonts w:asciiTheme="minorHAnsi" w:hAnsiTheme="minorHAnsi" w:cstheme="minorHAnsi"/>
          <w:sz w:val="21"/>
          <w:szCs w:val="21"/>
          <w:lang w:val="pt-BR"/>
        </w:rPr>
        <w:t xml:space="preserve"> Os processos indeferidos serão fragmentados no início do ano subsequente ao pedido de bolsa.</w:t>
      </w:r>
    </w:p>
    <w:p w14:paraId="2830D018" w14:textId="77777777" w:rsidR="0089318D" w:rsidRPr="008437A2" w:rsidRDefault="0089318D" w:rsidP="008437A2">
      <w:pPr>
        <w:pStyle w:val="Corpodetexto"/>
        <w:spacing w:before="240" w:after="240" w:line="360" w:lineRule="auto"/>
        <w:jc w:val="center"/>
        <w:rPr>
          <w:rFonts w:asciiTheme="minorHAnsi" w:hAnsiTheme="minorHAnsi" w:cstheme="minorHAnsi"/>
          <w:b/>
          <w:bCs/>
          <w:sz w:val="21"/>
          <w:szCs w:val="21"/>
          <w:lang w:val="pt-BR"/>
        </w:rPr>
      </w:pPr>
      <w:r w:rsidRPr="008437A2">
        <w:rPr>
          <w:rFonts w:asciiTheme="minorHAnsi" w:hAnsiTheme="minorHAnsi" w:cstheme="minorHAnsi"/>
          <w:b/>
          <w:bCs/>
          <w:sz w:val="21"/>
          <w:szCs w:val="21"/>
          <w:lang w:val="pt-BR"/>
        </w:rPr>
        <w:t>DA DOCUMENTAÇÃO</w:t>
      </w:r>
    </w:p>
    <w:p w14:paraId="000964EB" w14:textId="5F325270" w:rsidR="0089318D" w:rsidRPr="008437A2" w:rsidRDefault="0089318D" w:rsidP="008437A2">
      <w:pPr>
        <w:pStyle w:val="Corpodetexto"/>
        <w:spacing w:before="0" w:after="40" w:line="360" w:lineRule="auto"/>
        <w:jc w:val="both"/>
        <w:rPr>
          <w:rFonts w:asciiTheme="minorHAnsi" w:hAnsiTheme="minorHAnsi" w:cstheme="minorHAnsi"/>
          <w:sz w:val="21"/>
          <w:szCs w:val="21"/>
          <w:lang w:val="pt-BR"/>
        </w:rPr>
      </w:pPr>
      <w:r w:rsidRPr="008437A2">
        <w:rPr>
          <w:rFonts w:asciiTheme="minorHAnsi" w:hAnsiTheme="minorHAnsi" w:cstheme="minorHAnsi"/>
          <w:b/>
          <w:sz w:val="21"/>
          <w:szCs w:val="21"/>
          <w:lang w:val="pt-BR"/>
        </w:rPr>
        <w:t xml:space="preserve">Art. </w:t>
      </w:r>
      <w:r w:rsidR="00F66FAB" w:rsidRPr="008437A2">
        <w:rPr>
          <w:rFonts w:asciiTheme="minorHAnsi" w:hAnsiTheme="minorHAnsi" w:cstheme="minorHAnsi"/>
          <w:b/>
          <w:sz w:val="21"/>
          <w:szCs w:val="21"/>
          <w:lang w:val="pt-BR"/>
        </w:rPr>
        <w:t>21</w:t>
      </w:r>
      <w:r w:rsidRPr="008437A2">
        <w:rPr>
          <w:rFonts w:asciiTheme="minorHAnsi" w:hAnsiTheme="minorHAnsi" w:cstheme="minorHAnsi"/>
          <w:b/>
          <w:sz w:val="21"/>
          <w:szCs w:val="21"/>
          <w:lang w:val="pt-BR"/>
        </w:rPr>
        <w:t xml:space="preserve"> -</w:t>
      </w:r>
      <w:r w:rsidRPr="008437A2">
        <w:rPr>
          <w:rFonts w:asciiTheme="minorHAnsi" w:hAnsiTheme="minorHAnsi" w:cstheme="minorHAnsi"/>
          <w:sz w:val="21"/>
          <w:szCs w:val="21"/>
          <w:lang w:val="pt-BR"/>
        </w:rPr>
        <w:t xml:space="preserve"> Para o processo seletivo de concessão de bolsas de estudo os pais e/ou responsável, após o preenchimento da ficha socioeconômica</w:t>
      </w:r>
      <w:r w:rsidR="000C5055" w:rsidRPr="008437A2">
        <w:rPr>
          <w:rFonts w:asciiTheme="minorHAnsi" w:hAnsiTheme="minorHAnsi" w:cstheme="minorHAnsi"/>
          <w:color w:val="000000" w:themeColor="text1"/>
          <w:sz w:val="21"/>
          <w:szCs w:val="21"/>
          <w:lang w:val="pt-BR"/>
        </w:rPr>
        <w:t>, está em anexo ao edital</w:t>
      </w:r>
      <w:r w:rsidRPr="008437A2">
        <w:rPr>
          <w:rFonts w:asciiTheme="minorHAnsi" w:hAnsiTheme="minorHAnsi" w:cstheme="minorHAnsi"/>
          <w:color w:val="000000" w:themeColor="text1"/>
          <w:sz w:val="21"/>
          <w:szCs w:val="21"/>
          <w:lang w:val="pt-BR"/>
        </w:rPr>
        <w:t xml:space="preserve">, </w:t>
      </w:r>
      <w:r w:rsidR="000C5055" w:rsidRPr="008437A2">
        <w:rPr>
          <w:rFonts w:asciiTheme="minorHAnsi" w:hAnsiTheme="minorHAnsi" w:cstheme="minorHAnsi"/>
          <w:color w:val="000000" w:themeColor="text1"/>
          <w:sz w:val="21"/>
          <w:szCs w:val="21"/>
          <w:lang w:val="pt-BR"/>
        </w:rPr>
        <w:t>deverá anexar junto com</w:t>
      </w:r>
      <w:r w:rsidR="00062ACC" w:rsidRPr="008437A2">
        <w:rPr>
          <w:rFonts w:asciiTheme="minorHAnsi" w:hAnsiTheme="minorHAnsi" w:cstheme="minorHAnsi"/>
          <w:color w:val="000000" w:themeColor="text1"/>
          <w:sz w:val="21"/>
          <w:szCs w:val="21"/>
          <w:lang w:val="pt-BR"/>
        </w:rPr>
        <w:t xml:space="preserve"> </w:t>
      </w:r>
      <w:r w:rsidR="00DF79A5" w:rsidRPr="008437A2">
        <w:rPr>
          <w:rFonts w:asciiTheme="minorHAnsi" w:hAnsiTheme="minorHAnsi" w:cstheme="minorHAnsi"/>
          <w:color w:val="000000" w:themeColor="text1"/>
          <w:sz w:val="21"/>
          <w:szCs w:val="21"/>
          <w:lang w:val="pt-BR"/>
        </w:rPr>
        <w:t xml:space="preserve">os </w:t>
      </w:r>
      <w:r w:rsidR="00DF79A5" w:rsidRPr="008437A2">
        <w:rPr>
          <w:rFonts w:asciiTheme="minorHAnsi" w:hAnsiTheme="minorHAnsi" w:cstheme="minorHAnsi"/>
          <w:sz w:val="21"/>
          <w:szCs w:val="21"/>
          <w:lang w:val="pt-BR"/>
        </w:rPr>
        <w:t xml:space="preserve">seguintes documentos </w:t>
      </w:r>
      <w:r w:rsidR="000C5055" w:rsidRPr="008437A2">
        <w:rPr>
          <w:rFonts w:asciiTheme="minorHAnsi" w:hAnsiTheme="minorHAnsi" w:cstheme="minorHAnsi"/>
          <w:sz w:val="21"/>
          <w:szCs w:val="21"/>
          <w:lang w:val="pt-BR"/>
        </w:rPr>
        <w:t xml:space="preserve">e enviar para o </w:t>
      </w:r>
      <w:r w:rsidR="00F66FAB" w:rsidRPr="008437A2">
        <w:rPr>
          <w:rFonts w:asciiTheme="minorHAnsi" w:hAnsiTheme="minorHAnsi" w:cstheme="minorHAnsi"/>
          <w:sz w:val="21"/>
          <w:szCs w:val="21"/>
          <w:lang w:val="pt-BR"/>
        </w:rPr>
        <w:t>e-mail</w:t>
      </w:r>
      <w:r w:rsidR="000C5055" w:rsidRPr="008437A2">
        <w:rPr>
          <w:rFonts w:asciiTheme="minorHAnsi" w:hAnsiTheme="minorHAnsi" w:cstheme="minorHAnsi"/>
          <w:sz w:val="21"/>
          <w:szCs w:val="21"/>
          <w:lang w:val="pt-BR"/>
        </w:rPr>
        <w:t>:</w:t>
      </w:r>
      <w:r w:rsidR="008437A2" w:rsidRPr="008437A2">
        <w:rPr>
          <w:rFonts w:asciiTheme="minorHAnsi" w:hAnsiTheme="minorHAnsi" w:cstheme="minorHAnsi"/>
          <w:sz w:val="21"/>
          <w:szCs w:val="21"/>
          <w:lang w:val="pt-BR"/>
        </w:rPr>
        <w:t xml:space="preserve"> </w:t>
      </w:r>
      <w:proofErr w:type="gramStart"/>
      <w:r w:rsidR="000C5055" w:rsidRPr="008437A2">
        <w:rPr>
          <w:rFonts w:asciiTheme="minorHAnsi" w:hAnsiTheme="minorHAnsi" w:cstheme="minorHAnsi"/>
          <w:b/>
          <w:sz w:val="22"/>
          <w:szCs w:val="22"/>
          <w:lang w:val="pt-BR"/>
        </w:rPr>
        <w:t>bolsascdb2021@gmail.com</w:t>
      </w:r>
      <w:proofErr w:type="gramEnd"/>
    </w:p>
    <w:p w14:paraId="417305B3" w14:textId="77777777" w:rsidR="002D0D82" w:rsidRPr="008437A2" w:rsidRDefault="002D0D82" w:rsidP="008437A2">
      <w:pPr>
        <w:pStyle w:val="Corpodetexto"/>
        <w:spacing w:before="0" w:after="4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b/>
          <w:color w:val="000000" w:themeColor="text1"/>
          <w:sz w:val="21"/>
          <w:szCs w:val="21"/>
          <w:lang w:val="pt-BR"/>
        </w:rPr>
        <w:t xml:space="preserve">I - </w:t>
      </w:r>
      <w:r w:rsidRPr="008437A2">
        <w:rPr>
          <w:rFonts w:asciiTheme="minorHAnsi" w:hAnsiTheme="minorHAnsi" w:cstheme="minorHAnsi"/>
          <w:color w:val="000000" w:themeColor="text1"/>
          <w:sz w:val="21"/>
          <w:szCs w:val="21"/>
          <w:lang w:val="pt-BR"/>
        </w:rPr>
        <w:t>Requerimento de Bolsa de Estudo;</w:t>
      </w:r>
    </w:p>
    <w:p w14:paraId="74AE6A02" w14:textId="77777777" w:rsidR="002D0D82" w:rsidRPr="008437A2" w:rsidRDefault="002D0D82" w:rsidP="008437A2">
      <w:pPr>
        <w:pStyle w:val="Corpodetexto"/>
        <w:spacing w:before="0" w:after="4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b/>
          <w:color w:val="000000" w:themeColor="text1"/>
          <w:sz w:val="21"/>
          <w:szCs w:val="21"/>
          <w:lang w:val="pt-BR"/>
        </w:rPr>
        <w:t xml:space="preserve">II - </w:t>
      </w:r>
      <w:r w:rsidRPr="008437A2">
        <w:rPr>
          <w:rFonts w:asciiTheme="minorHAnsi" w:hAnsiTheme="minorHAnsi" w:cstheme="minorHAnsi"/>
          <w:color w:val="000000" w:themeColor="text1"/>
          <w:sz w:val="21"/>
          <w:szCs w:val="21"/>
          <w:lang w:val="pt-BR"/>
        </w:rPr>
        <w:t>Ficha socioeconômica;</w:t>
      </w:r>
    </w:p>
    <w:p w14:paraId="6225C197" w14:textId="2A41BE9E"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b/>
          <w:color w:val="000000" w:themeColor="text1"/>
          <w:sz w:val="21"/>
          <w:szCs w:val="21"/>
          <w:lang w:val="pt-BR"/>
        </w:rPr>
        <w:t xml:space="preserve">III - </w:t>
      </w:r>
      <w:r w:rsidRPr="008437A2">
        <w:rPr>
          <w:rFonts w:asciiTheme="minorHAnsi" w:hAnsiTheme="minorHAnsi" w:cstheme="minorHAnsi"/>
          <w:color w:val="000000" w:themeColor="text1"/>
          <w:sz w:val="21"/>
          <w:szCs w:val="21"/>
          <w:lang w:val="pt-BR"/>
        </w:rPr>
        <w:t xml:space="preserve">FOTOCÓPIAS LEGÍVEIS dos documentos </w:t>
      </w:r>
      <w:r w:rsidR="00F66FAB" w:rsidRPr="008437A2">
        <w:rPr>
          <w:rFonts w:asciiTheme="minorHAnsi" w:hAnsiTheme="minorHAnsi" w:cstheme="minorHAnsi"/>
          <w:color w:val="000000" w:themeColor="text1"/>
          <w:sz w:val="21"/>
          <w:szCs w:val="21"/>
          <w:lang w:val="pt-BR"/>
        </w:rPr>
        <w:t>que (</w:t>
      </w:r>
      <w:r w:rsidR="00F66FAB" w:rsidRPr="008437A2">
        <w:rPr>
          <w:rFonts w:asciiTheme="minorHAnsi" w:hAnsiTheme="minorHAnsi" w:cstheme="minorHAnsi"/>
          <w:b/>
          <w:color w:val="000000" w:themeColor="text1"/>
          <w:sz w:val="21"/>
          <w:szCs w:val="21"/>
          <w:lang w:val="pt-BR"/>
        </w:rPr>
        <w:t>devem ser digitalizados, anexados e enviado para o e-mail bolsascdb2021@gmail.com</w:t>
      </w:r>
      <w:r w:rsidR="001B2E75" w:rsidRPr="008437A2">
        <w:rPr>
          <w:rFonts w:asciiTheme="minorHAnsi" w:hAnsiTheme="minorHAnsi" w:cstheme="minorHAnsi"/>
          <w:color w:val="000000" w:themeColor="text1"/>
          <w:sz w:val="21"/>
          <w:szCs w:val="21"/>
          <w:lang w:val="pt-BR"/>
        </w:rPr>
        <w:t>)</w:t>
      </w:r>
      <w:r w:rsidR="00FC1226" w:rsidRPr="008437A2">
        <w:rPr>
          <w:rFonts w:asciiTheme="minorHAnsi" w:hAnsiTheme="minorHAnsi" w:cstheme="minorHAnsi"/>
          <w:color w:val="000000" w:themeColor="text1"/>
          <w:sz w:val="21"/>
          <w:szCs w:val="21"/>
          <w:lang w:val="pt-BR"/>
        </w:rPr>
        <w:t xml:space="preserve"> </w:t>
      </w:r>
      <w:r w:rsidRPr="008437A2">
        <w:rPr>
          <w:rFonts w:asciiTheme="minorHAnsi" w:hAnsiTheme="minorHAnsi" w:cstheme="minorHAnsi"/>
          <w:color w:val="000000" w:themeColor="text1"/>
          <w:sz w:val="21"/>
          <w:szCs w:val="21"/>
          <w:lang w:val="pt-BR"/>
        </w:rPr>
        <w:t>que comprovem as informações prestadas, referente a todos os integrantes do grupo familiar, de acordo com este Edital e conforme listados abaixo:</w:t>
      </w:r>
    </w:p>
    <w:p w14:paraId="5D80A93A" w14:textId="77777777"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p>
    <w:tbl>
      <w:tblPr>
        <w:tblStyle w:val="Tabelacomgrade"/>
        <w:tblW w:w="10206" w:type="dxa"/>
        <w:shd w:val="clear" w:color="auto" w:fill="FFFFFF" w:themeFill="background1"/>
        <w:tblLook w:val="04A0" w:firstRow="1" w:lastRow="0" w:firstColumn="1" w:lastColumn="0" w:noHBand="0" w:noVBand="1"/>
      </w:tblPr>
      <w:tblGrid>
        <w:gridCol w:w="10206"/>
      </w:tblGrid>
      <w:tr w:rsidR="006B42A1" w:rsidRPr="008437A2" w14:paraId="23F4DC0D" w14:textId="77777777" w:rsidTr="000A4D5A">
        <w:tc>
          <w:tcPr>
            <w:tcW w:w="10206" w:type="dxa"/>
            <w:shd w:val="pct20" w:color="auto" w:fill="FFFFFF" w:themeFill="background1"/>
            <w:vAlign w:val="center"/>
          </w:tcPr>
          <w:p w14:paraId="2BE8FB13" w14:textId="77777777"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rPr>
            </w:pPr>
            <w:r w:rsidRPr="008437A2">
              <w:rPr>
                <w:rFonts w:asciiTheme="minorHAnsi" w:hAnsiTheme="minorHAnsi" w:cstheme="minorHAnsi"/>
                <w:color w:val="000000" w:themeColor="text1"/>
                <w:sz w:val="21"/>
                <w:szCs w:val="21"/>
              </w:rPr>
              <w:t xml:space="preserve">1. </w:t>
            </w:r>
            <w:r w:rsidRPr="008437A2">
              <w:rPr>
                <w:rFonts w:asciiTheme="minorHAnsi" w:hAnsiTheme="minorHAnsi" w:cstheme="minorHAnsi"/>
                <w:b/>
                <w:color w:val="000000" w:themeColor="text1"/>
                <w:sz w:val="21"/>
                <w:szCs w:val="21"/>
              </w:rPr>
              <w:t>COMPROVANTES DE IDENTIFICAÇÃO</w:t>
            </w:r>
            <w:r w:rsidRPr="008437A2">
              <w:rPr>
                <w:rFonts w:asciiTheme="minorHAnsi" w:hAnsiTheme="minorHAnsi" w:cstheme="minorHAnsi"/>
                <w:color w:val="000000" w:themeColor="text1"/>
                <w:sz w:val="21"/>
                <w:szCs w:val="21"/>
              </w:rPr>
              <w:t xml:space="preserve">: </w:t>
            </w:r>
          </w:p>
        </w:tc>
      </w:tr>
      <w:tr w:rsidR="006B42A1" w:rsidRPr="008437A2" w14:paraId="419DA15D" w14:textId="77777777" w:rsidTr="000A4D5A">
        <w:tc>
          <w:tcPr>
            <w:tcW w:w="10206" w:type="dxa"/>
            <w:shd w:val="clear" w:color="auto" w:fill="FFFFFF" w:themeFill="background1"/>
            <w:vAlign w:val="center"/>
          </w:tcPr>
          <w:p w14:paraId="03AA9187" w14:textId="404FB1DE" w:rsidR="002D0D82" w:rsidRPr="008437A2" w:rsidRDefault="006B42A1" w:rsidP="008437A2">
            <w:pPr>
              <w:pStyle w:val="Corpodetexto"/>
              <w:numPr>
                <w:ilvl w:val="1"/>
                <w:numId w:val="3"/>
              </w:numPr>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t>RG - Cédula de identidade de todos os membros do grupo familiar com mais de 12 anos e, para os menores de 12 anos que não possuírem a cédula de identidade, trazer a certidão de nascimento.</w:t>
            </w:r>
            <w:r w:rsidR="002D0D82" w:rsidRPr="008437A2">
              <w:rPr>
                <w:rFonts w:asciiTheme="minorHAnsi" w:hAnsiTheme="minorHAnsi" w:cstheme="minorHAnsi"/>
                <w:color w:val="000000" w:themeColor="text1"/>
                <w:sz w:val="21"/>
                <w:szCs w:val="21"/>
                <w:lang w:val="pt-BR"/>
              </w:rPr>
              <w:t>;</w:t>
            </w:r>
          </w:p>
        </w:tc>
      </w:tr>
      <w:tr w:rsidR="006B42A1" w:rsidRPr="008437A2" w14:paraId="0EDC2064" w14:textId="77777777" w:rsidTr="000A4D5A">
        <w:tc>
          <w:tcPr>
            <w:tcW w:w="10206" w:type="dxa"/>
            <w:shd w:val="clear" w:color="auto" w:fill="FFFFFF" w:themeFill="background1"/>
            <w:vAlign w:val="center"/>
          </w:tcPr>
          <w:p w14:paraId="1F1BF6EA" w14:textId="15650CEE" w:rsidR="006B42A1" w:rsidRPr="008437A2" w:rsidRDefault="006B42A1" w:rsidP="008437A2">
            <w:pPr>
              <w:pStyle w:val="Corpodetexto"/>
              <w:numPr>
                <w:ilvl w:val="1"/>
                <w:numId w:val="3"/>
              </w:numPr>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lastRenderedPageBreak/>
              <w:t>CPF – Cadastro de Pessoas Físicas do Ministério da Fazenda de todos os membros do grupo familiar.</w:t>
            </w:r>
          </w:p>
        </w:tc>
      </w:tr>
      <w:tr w:rsidR="006B42A1" w:rsidRPr="008437A2" w14:paraId="71141CC5" w14:textId="77777777" w:rsidTr="000A4D5A">
        <w:tc>
          <w:tcPr>
            <w:tcW w:w="10206" w:type="dxa"/>
            <w:shd w:val="clear" w:color="auto" w:fill="FFFFFF" w:themeFill="background1"/>
            <w:vAlign w:val="center"/>
          </w:tcPr>
          <w:p w14:paraId="574444E6" w14:textId="5332C59F" w:rsidR="006B42A1" w:rsidRPr="008437A2" w:rsidRDefault="006B42A1"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t>1.3. No caso de falecimento de membros do grupo familiar: fotocópia da certidão de óbito.</w:t>
            </w:r>
          </w:p>
        </w:tc>
      </w:tr>
      <w:tr w:rsidR="006B42A1" w:rsidRPr="008437A2" w14:paraId="630EBD93" w14:textId="77777777" w:rsidTr="000A4D5A">
        <w:tc>
          <w:tcPr>
            <w:tcW w:w="10206" w:type="dxa"/>
            <w:shd w:val="clear" w:color="auto" w:fill="FFFFFF" w:themeFill="background1"/>
            <w:vAlign w:val="center"/>
          </w:tcPr>
          <w:p w14:paraId="2BA09D04" w14:textId="32FF4548" w:rsidR="006B42A1" w:rsidRPr="008437A2" w:rsidRDefault="006B42A1"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t>1.4. No caso de guarda/tutela/adoção: fotocópia da declaração judicial.</w:t>
            </w:r>
          </w:p>
          <w:p w14:paraId="4BB46836" w14:textId="77777777" w:rsidR="006B42A1" w:rsidRPr="008437A2" w:rsidRDefault="006B42A1"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t>a) No caso de não ter a guarda legalizada, o protocolo de entrada no processo servirá como comprovante.</w:t>
            </w:r>
          </w:p>
        </w:tc>
      </w:tr>
    </w:tbl>
    <w:p w14:paraId="478BA810" w14:textId="77777777"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p>
    <w:tbl>
      <w:tblPr>
        <w:tblStyle w:val="Tabelacomgrade"/>
        <w:tblW w:w="10206" w:type="dxa"/>
        <w:tblInd w:w="-5" w:type="dxa"/>
        <w:shd w:val="clear" w:color="auto" w:fill="FFFFFF" w:themeFill="background1"/>
        <w:tblLook w:val="04A0" w:firstRow="1" w:lastRow="0" w:firstColumn="1" w:lastColumn="0" w:noHBand="0" w:noVBand="1"/>
      </w:tblPr>
      <w:tblGrid>
        <w:gridCol w:w="10206"/>
      </w:tblGrid>
      <w:tr w:rsidR="006B42A1" w:rsidRPr="008437A2" w14:paraId="532E7E09" w14:textId="77777777" w:rsidTr="000A4D5A">
        <w:tc>
          <w:tcPr>
            <w:tcW w:w="10206" w:type="dxa"/>
            <w:shd w:val="pct20" w:color="auto" w:fill="FFFFFF" w:themeFill="background1"/>
            <w:vAlign w:val="center"/>
          </w:tcPr>
          <w:p w14:paraId="53BB4AB9" w14:textId="77777777"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rPr>
            </w:pPr>
            <w:r w:rsidRPr="008437A2">
              <w:rPr>
                <w:rFonts w:asciiTheme="minorHAnsi" w:hAnsiTheme="minorHAnsi" w:cstheme="minorHAnsi"/>
                <w:b/>
                <w:color w:val="000000" w:themeColor="text1"/>
                <w:sz w:val="21"/>
                <w:szCs w:val="21"/>
              </w:rPr>
              <w:t xml:space="preserve">2. COMPROVANTES DE RENDIMENTOS: </w:t>
            </w:r>
          </w:p>
        </w:tc>
      </w:tr>
      <w:tr w:rsidR="006B42A1" w:rsidRPr="008437A2" w14:paraId="56307D2A" w14:textId="77777777" w:rsidTr="000A4D5A">
        <w:tc>
          <w:tcPr>
            <w:tcW w:w="10206" w:type="dxa"/>
            <w:shd w:val="clear" w:color="auto" w:fill="FFFFFF" w:themeFill="background1"/>
            <w:vAlign w:val="center"/>
          </w:tcPr>
          <w:p w14:paraId="39A60F83" w14:textId="77777777"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t>2.1. Se for trabalhador assalariado:</w:t>
            </w:r>
          </w:p>
          <w:p w14:paraId="32ADF22D" w14:textId="77777777"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t>a) Fotocópia dos 03 (três) últimos contracheques (referente aos três últimos meses).</w:t>
            </w:r>
          </w:p>
        </w:tc>
      </w:tr>
      <w:tr w:rsidR="006B42A1" w:rsidRPr="008437A2" w14:paraId="1B6C48F4" w14:textId="77777777" w:rsidTr="000A4D5A">
        <w:tc>
          <w:tcPr>
            <w:tcW w:w="10206" w:type="dxa"/>
            <w:shd w:val="clear" w:color="auto" w:fill="FFFFFF" w:themeFill="background1"/>
            <w:vAlign w:val="center"/>
          </w:tcPr>
          <w:p w14:paraId="1D3EA5C7" w14:textId="77777777"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rPr>
            </w:pPr>
            <w:r w:rsidRPr="008437A2">
              <w:rPr>
                <w:rFonts w:asciiTheme="minorHAnsi" w:hAnsiTheme="minorHAnsi" w:cstheme="minorHAnsi"/>
                <w:color w:val="000000" w:themeColor="text1"/>
                <w:sz w:val="21"/>
                <w:szCs w:val="21"/>
              </w:rPr>
              <w:t xml:space="preserve">2.2. Se for </w:t>
            </w:r>
            <w:proofErr w:type="spellStart"/>
            <w:r w:rsidRPr="008437A2">
              <w:rPr>
                <w:rFonts w:asciiTheme="minorHAnsi" w:hAnsiTheme="minorHAnsi" w:cstheme="minorHAnsi"/>
                <w:color w:val="000000" w:themeColor="text1"/>
                <w:sz w:val="21"/>
                <w:szCs w:val="21"/>
              </w:rPr>
              <w:t>Profissional</w:t>
            </w:r>
            <w:proofErr w:type="spellEnd"/>
            <w:r w:rsidRPr="008437A2">
              <w:rPr>
                <w:rFonts w:asciiTheme="minorHAnsi" w:hAnsiTheme="minorHAnsi" w:cstheme="minorHAnsi"/>
                <w:color w:val="000000" w:themeColor="text1"/>
                <w:sz w:val="21"/>
                <w:szCs w:val="21"/>
              </w:rPr>
              <w:t xml:space="preserve"> Liberal:</w:t>
            </w:r>
          </w:p>
          <w:p w14:paraId="076A7DE4" w14:textId="77777777" w:rsidR="002D0D82" w:rsidRPr="008437A2" w:rsidRDefault="002D0D82" w:rsidP="008437A2">
            <w:pPr>
              <w:pStyle w:val="Corpodetexto"/>
              <w:numPr>
                <w:ilvl w:val="0"/>
                <w:numId w:val="1"/>
              </w:numPr>
              <w:tabs>
                <w:tab w:val="left" w:pos="318"/>
              </w:tabs>
              <w:spacing w:before="0" w:after="0" w:line="360" w:lineRule="auto"/>
              <w:ind w:left="176" w:hanging="176"/>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t>Declaração Comprobatória de Percepção de Rendimentos – DECORE – original, referente aos três últimos meses, feita por contador ou técnico contábil inscrito no Conselho Regional de Contabilidade - CRC.</w:t>
            </w:r>
          </w:p>
        </w:tc>
      </w:tr>
      <w:tr w:rsidR="006B42A1" w:rsidRPr="008437A2" w14:paraId="42C51729" w14:textId="77777777" w:rsidTr="000A4D5A">
        <w:tc>
          <w:tcPr>
            <w:tcW w:w="10206" w:type="dxa"/>
            <w:shd w:val="clear" w:color="auto" w:fill="FFFFFF" w:themeFill="background1"/>
            <w:vAlign w:val="center"/>
          </w:tcPr>
          <w:p w14:paraId="24378A2A" w14:textId="77777777"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t xml:space="preserve">2.3. Se for trabalhador do mercado informal, bicos e outros rendimentos: </w:t>
            </w:r>
          </w:p>
          <w:p w14:paraId="01BC38B7" w14:textId="77777777" w:rsidR="002D0D82" w:rsidRPr="008437A2" w:rsidRDefault="002D0D82" w:rsidP="008437A2">
            <w:pPr>
              <w:pStyle w:val="Corpodetexto"/>
              <w:spacing w:before="0" w:after="0" w:line="360" w:lineRule="auto"/>
              <w:jc w:val="both"/>
              <w:rPr>
                <w:rFonts w:asciiTheme="minorHAnsi" w:hAnsiTheme="minorHAnsi" w:cstheme="minorHAnsi"/>
                <w:bCs/>
                <w:color w:val="000000" w:themeColor="text1"/>
                <w:sz w:val="21"/>
                <w:szCs w:val="21"/>
                <w:lang w:val="pt-BR"/>
              </w:rPr>
            </w:pPr>
            <w:r w:rsidRPr="008437A2">
              <w:rPr>
                <w:rFonts w:asciiTheme="minorHAnsi" w:hAnsiTheme="minorHAnsi" w:cstheme="minorHAnsi"/>
                <w:bCs/>
                <w:color w:val="000000" w:themeColor="text1"/>
                <w:sz w:val="21"/>
                <w:szCs w:val="21"/>
                <w:lang w:val="pt-BR"/>
              </w:rPr>
              <w:t xml:space="preserve">a) Deverá redigir, de próprio punho, </w:t>
            </w:r>
            <w:r w:rsidRPr="008437A2">
              <w:rPr>
                <w:rFonts w:asciiTheme="minorHAnsi" w:hAnsiTheme="minorHAnsi" w:cstheme="minorHAnsi"/>
                <w:color w:val="000000" w:themeColor="text1"/>
                <w:sz w:val="21"/>
                <w:szCs w:val="21"/>
                <w:lang w:val="pt-BR"/>
              </w:rPr>
              <w:t xml:space="preserve">em papel FOLHA A4, </w:t>
            </w:r>
            <w:r w:rsidRPr="008437A2">
              <w:rPr>
                <w:rFonts w:asciiTheme="minorHAnsi" w:hAnsiTheme="minorHAnsi" w:cstheme="minorHAnsi"/>
                <w:bCs/>
                <w:color w:val="000000" w:themeColor="text1"/>
                <w:sz w:val="21"/>
                <w:szCs w:val="21"/>
                <w:lang w:val="pt-BR"/>
              </w:rPr>
              <w:t>Declaração de renda de autônomo ou prestador de serviços. Se digitada, deverá ser reconhecida firma.</w:t>
            </w:r>
          </w:p>
          <w:p w14:paraId="2CD87496" w14:textId="77777777"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u w:val="single"/>
                <w:lang w:val="pt-BR"/>
              </w:rPr>
            </w:pPr>
            <w:r w:rsidRPr="008437A2">
              <w:rPr>
                <w:rFonts w:asciiTheme="minorHAnsi" w:hAnsiTheme="minorHAnsi" w:cstheme="minorHAnsi"/>
                <w:bCs/>
                <w:color w:val="000000" w:themeColor="text1"/>
                <w:sz w:val="21"/>
                <w:szCs w:val="21"/>
                <w:u w:val="single"/>
                <w:lang w:val="pt-BR"/>
              </w:rPr>
              <w:t>MODELO</w:t>
            </w:r>
            <w:r w:rsidRPr="008437A2">
              <w:rPr>
                <w:rFonts w:asciiTheme="minorHAnsi" w:hAnsiTheme="minorHAnsi" w:cstheme="minorHAnsi"/>
                <w:color w:val="000000" w:themeColor="text1"/>
                <w:sz w:val="21"/>
                <w:szCs w:val="21"/>
                <w:u w:val="single"/>
                <w:lang w:val="pt-BR"/>
              </w:rPr>
              <w:t xml:space="preserve"> SUGERIDO DE DECLARAÇÃO: </w:t>
            </w:r>
          </w:p>
          <w:p w14:paraId="06FD6980" w14:textId="7F7CD986"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t>Eu, (nome completo, nacionalidade, profissão, RG, CPF, endereço) declaro para os devidos fins, sob a responsabilidade e penas da lei, que obtive renda no valor de R$_________________ no mês</w:t>
            </w:r>
            <w:r w:rsidR="00F66FAB" w:rsidRPr="008437A2">
              <w:rPr>
                <w:rFonts w:asciiTheme="minorHAnsi" w:hAnsiTheme="minorHAnsi" w:cstheme="minorHAnsi"/>
                <w:color w:val="000000" w:themeColor="text1"/>
                <w:sz w:val="21"/>
                <w:szCs w:val="21"/>
                <w:lang w:val="pt-BR"/>
              </w:rPr>
              <w:t xml:space="preserve"> Novembro</w:t>
            </w:r>
            <w:r w:rsidRPr="008437A2">
              <w:rPr>
                <w:rFonts w:asciiTheme="minorHAnsi" w:hAnsiTheme="minorHAnsi" w:cstheme="minorHAnsi"/>
                <w:color w:val="000000" w:themeColor="text1"/>
                <w:sz w:val="21"/>
                <w:szCs w:val="21"/>
                <w:lang w:val="pt-BR"/>
              </w:rPr>
              <w:t xml:space="preserve">, R$______________ no mês </w:t>
            </w:r>
            <w:r w:rsidR="00F66FAB" w:rsidRPr="008437A2">
              <w:rPr>
                <w:rFonts w:asciiTheme="minorHAnsi" w:hAnsiTheme="minorHAnsi" w:cstheme="minorHAnsi"/>
                <w:color w:val="000000" w:themeColor="text1"/>
                <w:sz w:val="21"/>
                <w:szCs w:val="21"/>
                <w:lang w:val="pt-BR"/>
              </w:rPr>
              <w:t>Dezembro</w:t>
            </w:r>
            <w:r w:rsidRPr="008437A2">
              <w:rPr>
                <w:rFonts w:asciiTheme="minorHAnsi" w:hAnsiTheme="minorHAnsi" w:cstheme="minorHAnsi"/>
                <w:color w:val="000000" w:themeColor="text1"/>
                <w:sz w:val="21"/>
                <w:szCs w:val="21"/>
                <w:lang w:val="pt-BR"/>
              </w:rPr>
              <w:t xml:space="preserve">, R$_________________ no mês </w:t>
            </w:r>
            <w:r w:rsidR="00F66FAB" w:rsidRPr="008437A2">
              <w:rPr>
                <w:rFonts w:asciiTheme="minorHAnsi" w:hAnsiTheme="minorHAnsi" w:cstheme="minorHAnsi"/>
                <w:color w:val="000000" w:themeColor="text1"/>
                <w:sz w:val="21"/>
                <w:szCs w:val="21"/>
                <w:lang w:val="pt-BR"/>
              </w:rPr>
              <w:t>Janeiro</w:t>
            </w:r>
            <w:r w:rsidRPr="008437A2">
              <w:rPr>
                <w:rFonts w:asciiTheme="minorHAnsi" w:hAnsiTheme="minorHAnsi" w:cstheme="minorHAnsi"/>
                <w:color w:val="000000" w:themeColor="text1"/>
                <w:sz w:val="21"/>
                <w:szCs w:val="21"/>
                <w:lang w:val="pt-BR"/>
              </w:rPr>
              <w:t>. Tal renda é oriunda de ganhos obtidos com meu trabalho no desempenho da(s) atividade(s) de ___________________________________. Data/Assinatura. (nome/RG/CPF).</w:t>
            </w:r>
          </w:p>
        </w:tc>
      </w:tr>
      <w:tr w:rsidR="006B42A1" w:rsidRPr="008437A2" w14:paraId="6B22FBFB" w14:textId="77777777" w:rsidTr="000A4D5A">
        <w:tc>
          <w:tcPr>
            <w:tcW w:w="10206" w:type="dxa"/>
            <w:shd w:val="clear" w:color="auto" w:fill="FFFFFF" w:themeFill="background1"/>
            <w:vAlign w:val="center"/>
          </w:tcPr>
          <w:p w14:paraId="1E165A8F" w14:textId="77777777"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t>2.4. Se for trabalhador rural:</w:t>
            </w:r>
          </w:p>
          <w:p w14:paraId="5A9CF18B" w14:textId="77777777"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t>a) DAP - Declaração de Aptidão ao Pronaf emitida pelo órgão ou entidade credenciada pela Secretaria Especial de Agricultura Familiar ou Sindicato dos Trabalhadores Rurais ou Casa da Agricultura.</w:t>
            </w:r>
          </w:p>
          <w:p w14:paraId="51EB5A48" w14:textId="77777777"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t>b) CCIR – Certificado de Cadastro de Imóvel Rural.</w:t>
            </w:r>
          </w:p>
          <w:p w14:paraId="4CF34E81" w14:textId="77777777"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t>c) ITR – Imposto Territorial Rural.</w:t>
            </w:r>
          </w:p>
          <w:p w14:paraId="2D17763E" w14:textId="77777777"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t>d) Contrato de arrendamento e/ou parceria (se houver).</w:t>
            </w:r>
          </w:p>
          <w:p w14:paraId="781FF805" w14:textId="77777777"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t>e) Declaração de movimento econômico de agricultura expedido pela Prefeitura Municipal (Extrato de movimentação de notas, retirado na Secretária Municipal da Agricultura).</w:t>
            </w:r>
          </w:p>
          <w:p w14:paraId="7D7ACD4D" w14:textId="77777777" w:rsidR="002D0D82" w:rsidRPr="008437A2" w:rsidRDefault="002D0D82" w:rsidP="008437A2">
            <w:pPr>
              <w:pStyle w:val="Corpodetexto"/>
              <w:spacing w:before="0" w:after="0" w:line="360" w:lineRule="auto"/>
              <w:jc w:val="both"/>
              <w:rPr>
                <w:rFonts w:asciiTheme="minorHAnsi" w:hAnsiTheme="minorHAnsi" w:cstheme="minorHAnsi"/>
                <w:i/>
                <w:color w:val="000000" w:themeColor="text1"/>
                <w:sz w:val="21"/>
                <w:szCs w:val="21"/>
                <w:lang w:val="pt-BR"/>
              </w:rPr>
            </w:pPr>
            <w:r w:rsidRPr="008437A2">
              <w:rPr>
                <w:rFonts w:asciiTheme="minorHAnsi" w:hAnsiTheme="minorHAnsi" w:cstheme="minorHAnsi"/>
                <w:color w:val="000000" w:themeColor="text1"/>
                <w:sz w:val="21"/>
                <w:szCs w:val="21"/>
                <w:lang w:val="pt-BR"/>
              </w:rPr>
              <w:t xml:space="preserve">f) Documento emitido pela Secretaria de Agricultura de cada município informando o número de bovinos e bubalinos na propriedade. </w:t>
            </w:r>
          </w:p>
        </w:tc>
      </w:tr>
      <w:tr w:rsidR="006B42A1" w:rsidRPr="008437A2" w14:paraId="3419A9C7" w14:textId="77777777" w:rsidTr="000A4D5A">
        <w:tc>
          <w:tcPr>
            <w:tcW w:w="10206" w:type="dxa"/>
            <w:shd w:val="clear" w:color="auto" w:fill="FFFFFF" w:themeFill="background1"/>
            <w:vAlign w:val="center"/>
          </w:tcPr>
          <w:p w14:paraId="3829B383" w14:textId="77777777"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t>2.5. Se estiver recebendo auxílio saúde ou auxílio maternidade:</w:t>
            </w:r>
          </w:p>
          <w:p w14:paraId="32D86EA6" w14:textId="77777777"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t>a) Comprovante de pagamento dos últimos três meses, apresentar a cópia do contracheque ou do extrato de benefício fornecido no site ou agências da Previdência Social.</w:t>
            </w:r>
          </w:p>
        </w:tc>
      </w:tr>
      <w:tr w:rsidR="006B42A1" w:rsidRPr="008437A2" w14:paraId="3E72F317" w14:textId="77777777" w:rsidTr="000A4D5A">
        <w:tc>
          <w:tcPr>
            <w:tcW w:w="10206" w:type="dxa"/>
            <w:shd w:val="clear" w:color="auto" w:fill="FFFFFF" w:themeFill="background1"/>
            <w:vAlign w:val="center"/>
          </w:tcPr>
          <w:p w14:paraId="5792F81B" w14:textId="77777777"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t>2.6. Se for funcionário público:</w:t>
            </w:r>
          </w:p>
          <w:p w14:paraId="3C450238" w14:textId="77777777"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t>a)  Fotocópia dos 03 (três) últimos contracheques (referente aos três últimos meses).</w:t>
            </w:r>
          </w:p>
        </w:tc>
      </w:tr>
      <w:tr w:rsidR="006B42A1" w:rsidRPr="008437A2" w14:paraId="224B1B91" w14:textId="77777777" w:rsidTr="000A4D5A">
        <w:tc>
          <w:tcPr>
            <w:tcW w:w="10206" w:type="dxa"/>
            <w:shd w:val="clear" w:color="auto" w:fill="FFFFFF" w:themeFill="background1"/>
            <w:vAlign w:val="center"/>
          </w:tcPr>
          <w:p w14:paraId="5AE47D8A" w14:textId="77777777"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t>2.7. Se for proprietário de empresa nas modalidades: Sociedade LTDA, Sociedade Anônima (S/A), Empresa Individual de Responsabilidade Limitada (EIRELI), Microempresa (ME) e Empresa de Pequeno Porte (EPP).</w:t>
            </w:r>
          </w:p>
          <w:p w14:paraId="42C87EBB" w14:textId="542022BD" w:rsidR="002D0D82" w:rsidRPr="008437A2" w:rsidRDefault="000A44BF" w:rsidP="008437A2">
            <w:pPr>
              <w:pStyle w:val="Corpodetexto"/>
              <w:spacing w:before="0" w:after="0" w:line="360" w:lineRule="auto"/>
              <w:ind w:left="29"/>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lastRenderedPageBreak/>
              <w:t>a</w:t>
            </w:r>
            <w:r w:rsidR="002D0D82" w:rsidRPr="008437A2">
              <w:rPr>
                <w:rFonts w:asciiTheme="minorHAnsi" w:hAnsiTheme="minorHAnsi" w:cstheme="minorHAnsi"/>
                <w:color w:val="000000" w:themeColor="text1"/>
                <w:sz w:val="21"/>
                <w:szCs w:val="21"/>
                <w:lang w:val="pt-BR"/>
              </w:rPr>
              <w:t xml:space="preserve">) Declaração Comprobatória de Percepção de Rendimentos - DECORE Eletrônica - será emitida via internet, por profissional contador habilitado com CRC ativo e está disponível no endereço eletrônico para o contador gerar o DECORE - </w:t>
            </w:r>
            <w:hyperlink r:id="rId11" w:history="1">
              <w:r w:rsidR="002D0D82" w:rsidRPr="008437A2">
                <w:rPr>
                  <w:rStyle w:val="Hyperlink"/>
                  <w:rFonts w:asciiTheme="minorHAnsi" w:hAnsiTheme="minorHAnsi" w:cstheme="minorHAnsi"/>
                  <w:color w:val="000000" w:themeColor="text1"/>
                  <w:sz w:val="21"/>
                  <w:szCs w:val="21"/>
                  <w:lang w:val="pt-BR"/>
                </w:rPr>
                <w:t>http://sistemas.cfc.org.br/Login/</w:t>
              </w:r>
            </w:hyperlink>
            <w:r w:rsidR="002D0D82" w:rsidRPr="008437A2">
              <w:rPr>
                <w:rFonts w:asciiTheme="minorHAnsi" w:hAnsiTheme="minorHAnsi" w:cstheme="minorHAnsi"/>
                <w:color w:val="000000" w:themeColor="text1"/>
                <w:sz w:val="21"/>
                <w:szCs w:val="21"/>
                <w:lang w:val="pt-BR"/>
              </w:rPr>
              <w:t xml:space="preserve"> </w:t>
            </w:r>
          </w:p>
          <w:p w14:paraId="20B2A0FB" w14:textId="3A78C818" w:rsidR="002D0D82" w:rsidRPr="008437A2" w:rsidRDefault="000A44BF"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t>b</w:t>
            </w:r>
            <w:r w:rsidR="002D0D82" w:rsidRPr="008437A2">
              <w:rPr>
                <w:rFonts w:asciiTheme="minorHAnsi" w:hAnsiTheme="minorHAnsi" w:cstheme="minorHAnsi"/>
                <w:color w:val="000000" w:themeColor="text1"/>
                <w:sz w:val="21"/>
                <w:szCs w:val="21"/>
                <w:lang w:val="pt-BR"/>
              </w:rPr>
              <w:t xml:space="preserve">) Declaração Anual de faturamento da empresa do último ano; </w:t>
            </w:r>
          </w:p>
          <w:p w14:paraId="7FD676E0" w14:textId="2D2E7581" w:rsidR="002D0D82" w:rsidRPr="008437A2" w:rsidRDefault="000A44BF" w:rsidP="008437A2">
            <w:pPr>
              <w:pStyle w:val="Corpodetexto"/>
              <w:spacing w:before="0" w:after="0" w:line="360" w:lineRule="auto"/>
              <w:ind w:left="29"/>
              <w:jc w:val="both"/>
              <w:rPr>
                <w:rFonts w:asciiTheme="minorHAnsi" w:hAnsiTheme="minorHAnsi" w:cstheme="minorHAnsi"/>
                <w:color w:val="000000" w:themeColor="text1"/>
                <w:sz w:val="21"/>
                <w:szCs w:val="21"/>
                <w:u w:val="single"/>
                <w:lang w:val="pt-BR"/>
              </w:rPr>
            </w:pPr>
            <w:r w:rsidRPr="008437A2">
              <w:rPr>
                <w:rFonts w:asciiTheme="minorHAnsi" w:hAnsiTheme="minorHAnsi" w:cstheme="minorHAnsi"/>
                <w:color w:val="000000" w:themeColor="text1"/>
                <w:sz w:val="21"/>
                <w:szCs w:val="21"/>
                <w:lang w:val="pt-BR"/>
              </w:rPr>
              <w:t>c</w:t>
            </w:r>
            <w:r w:rsidR="002D0D82" w:rsidRPr="008437A2">
              <w:rPr>
                <w:rFonts w:asciiTheme="minorHAnsi" w:hAnsiTheme="minorHAnsi" w:cstheme="minorHAnsi"/>
                <w:color w:val="000000" w:themeColor="text1"/>
                <w:sz w:val="21"/>
                <w:szCs w:val="21"/>
                <w:lang w:val="pt-BR"/>
              </w:rPr>
              <w:t xml:space="preserve">) No caso de inatividade da empresa, apresentar a declaração de inatividade expedida através de consulta ao site da Receita Federal, no link: </w:t>
            </w:r>
            <w:hyperlink r:id="rId12" w:history="1">
              <w:r w:rsidR="002D0D82" w:rsidRPr="008437A2">
                <w:rPr>
                  <w:rFonts w:asciiTheme="minorHAnsi" w:hAnsiTheme="minorHAnsi" w:cstheme="minorHAnsi"/>
                  <w:color w:val="000000" w:themeColor="text1"/>
                  <w:sz w:val="20"/>
                  <w:u w:val="single"/>
                  <w:lang w:val="pt-BR"/>
                </w:rPr>
                <w:t>https://receita.economia.gov.br/interface/lista-de-servicos/declaracoes-e-demonstrativos/dspj</w:t>
              </w:r>
            </w:hyperlink>
            <w:r w:rsidR="002D0D82" w:rsidRPr="008437A2">
              <w:rPr>
                <w:rFonts w:asciiTheme="minorHAnsi" w:hAnsiTheme="minorHAnsi" w:cstheme="minorHAnsi"/>
                <w:color w:val="000000" w:themeColor="text1"/>
                <w:sz w:val="21"/>
                <w:szCs w:val="21"/>
                <w:u w:val="single"/>
                <w:lang w:val="pt-BR"/>
              </w:rPr>
              <w:t xml:space="preserve"> </w:t>
            </w:r>
          </w:p>
          <w:p w14:paraId="619B6A55" w14:textId="77777777"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b/>
                <w:color w:val="000000" w:themeColor="text1"/>
                <w:sz w:val="21"/>
                <w:szCs w:val="21"/>
                <w:lang w:val="pt-BR"/>
              </w:rPr>
              <w:t>Observação Importante:</w:t>
            </w:r>
            <w:r w:rsidRPr="008437A2">
              <w:rPr>
                <w:rFonts w:asciiTheme="minorHAnsi" w:hAnsiTheme="minorHAnsi" w:cstheme="minorHAnsi"/>
                <w:color w:val="000000" w:themeColor="text1"/>
                <w:sz w:val="21"/>
                <w:szCs w:val="21"/>
                <w:lang w:val="pt-BR"/>
              </w:rPr>
              <w:t xml:space="preserve"> O Pró-labore não serve como comprovante de rendimentos da empresa.</w:t>
            </w:r>
          </w:p>
        </w:tc>
      </w:tr>
      <w:tr w:rsidR="006B42A1" w:rsidRPr="008437A2" w14:paraId="0746E5CC" w14:textId="77777777" w:rsidTr="000A4D5A">
        <w:tc>
          <w:tcPr>
            <w:tcW w:w="10206" w:type="dxa"/>
            <w:shd w:val="clear" w:color="auto" w:fill="FFFFFF" w:themeFill="background1"/>
            <w:vAlign w:val="center"/>
          </w:tcPr>
          <w:p w14:paraId="366D579A" w14:textId="77777777"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lastRenderedPageBreak/>
              <w:t>2.8. Se for microempreendedor individual (MEI):</w:t>
            </w:r>
          </w:p>
          <w:p w14:paraId="1BC68531" w14:textId="77777777"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t>a) Cartão do CNPJ.</w:t>
            </w:r>
          </w:p>
          <w:p w14:paraId="29F05EE7" w14:textId="77777777"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t xml:space="preserve">b) Relatório mensal das Receitas Brutas, referente aos 12 (doze) últimos meses, disponível no seguinte link: </w:t>
            </w:r>
            <w:hyperlink r:id="rId13" w:history="1">
              <w:r w:rsidRPr="008437A2">
                <w:rPr>
                  <w:rStyle w:val="Hyperlink"/>
                  <w:rFonts w:asciiTheme="minorHAnsi" w:hAnsiTheme="minorHAnsi" w:cstheme="minorHAnsi"/>
                  <w:color w:val="000000" w:themeColor="text1"/>
                  <w:sz w:val="21"/>
                  <w:szCs w:val="21"/>
                  <w:lang w:val="pt-BR"/>
                </w:rPr>
                <w:t>http://www.portaldoempreendedor.gov.br/mei-microempreendedor-individual/relatorio-mensal-das-receitas-brutas.doc</w:t>
              </w:r>
            </w:hyperlink>
            <w:r w:rsidRPr="008437A2">
              <w:rPr>
                <w:rFonts w:asciiTheme="minorHAnsi" w:hAnsiTheme="minorHAnsi" w:cstheme="minorHAnsi"/>
                <w:color w:val="000000" w:themeColor="text1"/>
                <w:sz w:val="21"/>
                <w:szCs w:val="21"/>
                <w:lang w:val="pt-BR"/>
              </w:rPr>
              <w:t xml:space="preserve"> </w:t>
            </w:r>
          </w:p>
          <w:p w14:paraId="05757CF1" w14:textId="77777777"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t>c) Declaração Anual Simplificada e/ou Declaração Anual de faturamento da MEI.</w:t>
            </w:r>
          </w:p>
        </w:tc>
      </w:tr>
      <w:tr w:rsidR="006B42A1" w:rsidRPr="008437A2" w14:paraId="67FF0095" w14:textId="77777777" w:rsidTr="000A4D5A">
        <w:tc>
          <w:tcPr>
            <w:tcW w:w="10206" w:type="dxa"/>
            <w:shd w:val="clear" w:color="auto" w:fill="FFFFFF" w:themeFill="background1"/>
            <w:vAlign w:val="center"/>
          </w:tcPr>
          <w:p w14:paraId="45EA7815" w14:textId="77777777"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t>2.9. Se tiver empresa inativa:</w:t>
            </w:r>
          </w:p>
          <w:p w14:paraId="4F0DA794" w14:textId="77777777"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t>a) Cartão do CNPJ.</w:t>
            </w:r>
          </w:p>
          <w:p w14:paraId="59E2AC76" w14:textId="77777777"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t>b) Apresentar declaração registrada da junta comercial ou Prefeitura, retirada no município-sede da empresa.</w:t>
            </w:r>
          </w:p>
        </w:tc>
      </w:tr>
      <w:tr w:rsidR="006B42A1" w:rsidRPr="008437A2" w14:paraId="1EFDB42D" w14:textId="77777777" w:rsidTr="000A4D5A">
        <w:tc>
          <w:tcPr>
            <w:tcW w:w="10206" w:type="dxa"/>
            <w:shd w:val="clear" w:color="auto" w:fill="FFFFFF" w:themeFill="background1"/>
            <w:vAlign w:val="center"/>
          </w:tcPr>
          <w:p w14:paraId="3CC64C8A" w14:textId="77777777"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t xml:space="preserve">2.10. Se for estagiário, bolsistas programas de bolsas de mestrado ou doutorado ou outros programas: </w:t>
            </w:r>
          </w:p>
          <w:p w14:paraId="1E732001" w14:textId="77777777"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t>a) Contrato de estágio.</w:t>
            </w:r>
          </w:p>
          <w:p w14:paraId="419F7FFC" w14:textId="77777777"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t xml:space="preserve">b) Comprovante de recebimento de bolsa-auxílio dos últimos 03 (três) meses. </w:t>
            </w:r>
          </w:p>
        </w:tc>
      </w:tr>
      <w:tr w:rsidR="006B42A1" w:rsidRPr="008437A2" w14:paraId="535D1360" w14:textId="77777777" w:rsidTr="000A4D5A">
        <w:tc>
          <w:tcPr>
            <w:tcW w:w="10206" w:type="dxa"/>
            <w:shd w:val="clear" w:color="auto" w:fill="FFFFFF" w:themeFill="background1"/>
            <w:vAlign w:val="center"/>
          </w:tcPr>
          <w:p w14:paraId="05F5DCB8" w14:textId="77777777"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t>2.11. Se for aposentado e/ou pensionista:</w:t>
            </w:r>
          </w:p>
          <w:p w14:paraId="4421456D" w14:textId="77777777"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t xml:space="preserve">a) Comprovante de aposentadoria ou pensão dos últimos </w:t>
            </w:r>
            <w:proofErr w:type="gramStart"/>
            <w:r w:rsidRPr="008437A2">
              <w:rPr>
                <w:rFonts w:asciiTheme="minorHAnsi" w:hAnsiTheme="minorHAnsi" w:cstheme="minorHAnsi"/>
                <w:color w:val="000000" w:themeColor="text1"/>
                <w:sz w:val="21"/>
                <w:szCs w:val="21"/>
                <w:lang w:val="pt-BR"/>
              </w:rPr>
              <w:t>3</w:t>
            </w:r>
            <w:proofErr w:type="gramEnd"/>
            <w:r w:rsidRPr="008437A2">
              <w:rPr>
                <w:rFonts w:asciiTheme="minorHAnsi" w:hAnsiTheme="minorHAnsi" w:cstheme="minorHAnsi"/>
                <w:color w:val="000000" w:themeColor="text1"/>
                <w:sz w:val="21"/>
                <w:szCs w:val="21"/>
                <w:lang w:val="pt-BR"/>
              </w:rPr>
              <w:t xml:space="preserve"> meses: emitido pelo INSS no link: </w:t>
            </w:r>
            <w:hyperlink r:id="rId14" w:anchor="/" w:history="1">
              <w:r w:rsidRPr="008437A2">
                <w:rPr>
                  <w:rStyle w:val="Hyperlink"/>
                  <w:rFonts w:asciiTheme="minorHAnsi" w:hAnsiTheme="minorHAnsi" w:cstheme="minorHAnsi"/>
                  <w:color w:val="000000" w:themeColor="text1"/>
                  <w:sz w:val="21"/>
                  <w:szCs w:val="21"/>
                  <w:lang w:val="pt-BR"/>
                </w:rPr>
                <w:t>https://meu.inss.gov.br/central/#/</w:t>
              </w:r>
            </w:hyperlink>
            <w:r w:rsidRPr="008437A2">
              <w:rPr>
                <w:rFonts w:asciiTheme="minorHAnsi" w:hAnsiTheme="minorHAnsi" w:cstheme="minorHAnsi"/>
                <w:color w:val="000000" w:themeColor="text1"/>
                <w:sz w:val="21"/>
                <w:szCs w:val="21"/>
                <w:lang w:val="pt-BR"/>
              </w:rPr>
              <w:t xml:space="preserve"> ou o extrato bancário do último três meses;</w:t>
            </w:r>
          </w:p>
          <w:p w14:paraId="4B71447C" w14:textId="77777777"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t>b) Caso o órgão pagador for outro Instituto / Fundo de Previdência, deverá ser apresentada a folha de pagamento do benefício.</w:t>
            </w:r>
          </w:p>
        </w:tc>
      </w:tr>
      <w:tr w:rsidR="006B42A1" w:rsidRPr="008437A2" w14:paraId="7A6B8070" w14:textId="77777777" w:rsidTr="000A4D5A">
        <w:tc>
          <w:tcPr>
            <w:tcW w:w="10206" w:type="dxa"/>
            <w:shd w:val="clear" w:color="auto" w:fill="FFFFFF" w:themeFill="background1"/>
            <w:vAlign w:val="center"/>
          </w:tcPr>
          <w:p w14:paraId="34BD2AE8" w14:textId="77777777"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t>2.12. Se for idoso (idade igual ou superior a 60 anos para as mulheres e 65 anos para os homens) e não receber aposentadoria da Previdência Social:</w:t>
            </w:r>
          </w:p>
          <w:p w14:paraId="5823E8BC" w14:textId="77777777"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t>a) Negativa de recebimento de benefício, retirar nas agências da Previdência Social, ou</w:t>
            </w:r>
          </w:p>
          <w:p w14:paraId="74A4680F" w14:textId="77777777" w:rsidR="002D0D82" w:rsidRPr="008437A2" w:rsidRDefault="002D0D82" w:rsidP="008437A2">
            <w:pPr>
              <w:pStyle w:val="Corpodetexto"/>
              <w:spacing w:before="0" w:after="0" w:line="360" w:lineRule="auto"/>
              <w:jc w:val="both"/>
              <w:rPr>
                <w:rFonts w:asciiTheme="minorHAnsi" w:hAnsiTheme="minorHAnsi" w:cstheme="minorHAnsi"/>
                <w:bCs/>
                <w:color w:val="000000" w:themeColor="text1"/>
                <w:sz w:val="21"/>
                <w:szCs w:val="21"/>
                <w:lang w:val="pt-BR"/>
              </w:rPr>
            </w:pPr>
            <w:r w:rsidRPr="008437A2">
              <w:rPr>
                <w:rFonts w:asciiTheme="minorHAnsi" w:hAnsiTheme="minorHAnsi" w:cstheme="minorHAnsi"/>
                <w:color w:val="000000" w:themeColor="text1"/>
                <w:sz w:val="21"/>
                <w:szCs w:val="21"/>
                <w:lang w:val="pt-BR"/>
              </w:rPr>
              <w:t xml:space="preserve">b) </w:t>
            </w:r>
            <w:r w:rsidRPr="008437A2">
              <w:rPr>
                <w:rFonts w:asciiTheme="minorHAnsi" w:hAnsiTheme="minorHAnsi" w:cstheme="minorHAnsi"/>
                <w:bCs/>
                <w:color w:val="000000" w:themeColor="text1"/>
                <w:sz w:val="21"/>
                <w:szCs w:val="21"/>
                <w:lang w:val="pt-BR"/>
              </w:rPr>
              <w:t xml:space="preserve">Deverá redigir, de próprio punho, </w:t>
            </w:r>
            <w:r w:rsidRPr="008437A2">
              <w:rPr>
                <w:rFonts w:asciiTheme="minorHAnsi" w:hAnsiTheme="minorHAnsi" w:cstheme="minorHAnsi"/>
                <w:color w:val="000000" w:themeColor="text1"/>
                <w:sz w:val="21"/>
                <w:szCs w:val="21"/>
                <w:lang w:val="pt-BR"/>
              </w:rPr>
              <w:t xml:space="preserve">em papel FOLHA A4, </w:t>
            </w:r>
            <w:r w:rsidRPr="008437A2">
              <w:rPr>
                <w:rFonts w:asciiTheme="minorHAnsi" w:hAnsiTheme="minorHAnsi" w:cstheme="minorHAnsi"/>
                <w:bCs/>
                <w:color w:val="000000" w:themeColor="text1"/>
                <w:sz w:val="21"/>
                <w:szCs w:val="21"/>
                <w:lang w:val="pt-BR"/>
              </w:rPr>
              <w:t>declaração que não recebe nenhuma aposentaria. Se digitada, deverá ser reconhecida firma.</w:t>
            </w:r>
          </w:p>
          <w:p w14:paraId="6238F9A3" w14:textId="77777777"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u w:val="single"/>
                <w:lang w:val="pt-BR"/>
              </w:rPr>
            </w:pPr>
            <w:r w:rsidRPr="008437A2">
              <w:rPr>
                <w:rFonts w:asciiTheme="minorHAnsi" w:hAnsiTheme="minorHAnsi" w:cstheme="minorHAnsi"/>
                <w:bCs/>
                <w:color w:val="000000" w:themeColor="text1"/>
                <w:sz w:val="21"/>
                <w:szCs w:val="21"/>
                <w:u w:val="single"/>
                <w:lang w:val="pt-BR"/>
              </w:rPr>
              <w:t>MODELO</w:t>
            </w:r>
            <w:r w:rsidRPr="008437A2">
              <w:rPr>
                <w:rFonts w:asciiTheme="minorHAnsi" w:hAnsiTheme="minorHAnsi" w:cstheme="minorHAnsi"/>
                <w:color w:val="000000" w:themeColor="text1"/>
                <w:sz w:val="21"/>
                <w:szCs w:val="21"/>
                <w:u w:val="single"/>
                <w:lang w:val="pt-BR"/>
              </w:rPr>
              <w:t xml:space="preserve"> SUGERIDO DE DECLARAÇÃO: </w:t>
            </w:r>
          </w:p>
          <w:p w14:paraId="3ECDDB86" w14:textId="09795448"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rPr>
            </w:pPr>
            <w:r w:rsidRPr="008437A2">
              <w:rPr>
                <w:rFonts w:asciiTheme="minorHAnsi" w:hAnsiTheme="minorHAnsi" w:cstheme="minorHAnsi"/>
                <w:color w:val="000000" w:themeColor="text1"/>
                <w:sz w:val="21"/>
                <w:szCs w:val="21"/>
                <w:lang w:val="pt-BR"/>
              </w:rPr>
              <w:t xml:space="preserve">Eu, (nome completo, nacionalidade, profissão, RG, CPF, endereço) declaro para os devidos fins, sob a responsabilidade e penas da lei, que não sou/aposentado(a) e não recebo nenhum </w:t>
            </w:r>
            <w:r w:rsidR="006B42A1" w:rsidRPr="008437A2">
              <w:rPr>
                <w:rFonts w:asciiTheme="minorHAnsi" w:hAnsiTheme="minorHAnsi" w:cstheme="minorHAnsi"/>
                <w:color w:val="000000" w:themeColor="text1"/>
                <w:sz w:val="21"/>
                <w:szCs w:val="21"/>
                <w:lang w:val="pt-BR"/>
              </w:rPr>
              <w:t>benefício de</w:t>
            </w:r>
            <w:r w:rsidRPr="008437A2">
              <w:rPr>
                <w:rFonts w:asciiTheme="minorHAnsi" w:hAnsiTheme="minorHAnsi" w:cstheme="minorHAnsi"/>
                <w:color w:val="000000" w:themeColor="text1"/>
                <w:sz w:val="21"/>
                <w:szCs w:val="21"/>
                <w:lang w:val="pt-BR"/>
              </w:rPr>
              <w:t xml:space="preserve"> aposentadoria. </w:t>
            </w:r>
            <w:r w:rsidRPr="008437A2">
              <w:rPr>
                <w:rFonts w:asciiTheme="minorHAnsi" w:hAnsiTheme="minorHAnsi" w:cstheme="minorHAnsi"/>
                <w:color w:val="000000" w:themeColor="text1"/>
                <w:sz w:val="21"/>
                <w:szCs w:val="21"/>
              </w:rPr>
              <w:t xml:space="preserve">Data / </w:t>
            </w:r>
            <w:proofErr w:type="spellStart"/>
            <w:r w:rsidRPr="008437A2">
              <w:rPr>
                <w:rFonts w:asciiTheme="minorHAnsi" w:hAnsiTheme="minorHAnsi" w:cstheme="minorHAnsi"/>
                <w:color w:val="000000" w:themeColor="text1"/>
                <w:sz w:val="21"/>
                <w:szCs w:val="21"/>
              </w:rPr>
              <w:t>Assinatura</w:t>
            </w:r>
            <w:proofErr w:type="spellEnd"/>
            <w:r w:rsidRPr="008437A2">
              <w:rPr>
                <w:rFonts w:asciiTheme="minorHAnsi" w:hAnsiTheme="minorHAnsi" w:cstheme="minorHAnsi"/>
                <w:color w:val="000000" w:themeColor="text1"/>
                <w:sz w:val="21"/>
                <w:szCs w:val="21"/>
              </w:rPr>
              <w:t>. (</w:t>
            </w:r>
            <w:proofErr w:type="spellStart"/>
            <w:r w:rsidRPr="008437A2">
              <w:rPr>
                <w:rFonts w:asciiTheme="minorHAnsi" w:hAnsiTheme="minorHAnsi" w:cstheme="minorHAnsi"/>
                <w:color w:val="000000" w:themeColor="text1"/>
                <w:sz w:val="21"/>
                <w:szCs w:val="21"/>
              </w:rPr>
              <w:t>nome</w:t>
            </w:r>
            <w:proofErr w:type="spellEnd"/>
            <w:r w:rsidRPr="008437A2">
              <w:rPr>
                <w:rFonts w:asciiTheme="minorHAnsi" w:hAnsiTheme="minorHAnsi" w:cstheme="minorHAnsi"/>
                <w:color w:val="000000" w:themeColor="text1"/>
                <w:sz w:val="21"/>
                <w:szCs w:val="21"/>
              </w:rPr>
              <w:t>/RG/CPF).</w:t>
            </w:r>
          </w:p>
        </w:tc>
      </w:tr>
      <w:tr w:rsidR="006B42A1" w:rsidRPr="008437A2" w14:paraId="0D05AF58" w14:textId="77777777" w:rsidTr="000A4D5A">
        <w:tc>
          <w:tcPr>
            <w:tcW w:w="10206" w:type="dxa"/>
            <w:shd w:val="clear" w:color="auto" w:fill="FFFFFF" w:themeFill="background1"/>
            <w:vAlign w:val="center"/>
          </w:tcPr>
          <w:p w14:paraId="092B43F3" w14:textId="77777777"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t>2.13. Se estiver em situação de desemprego:</w:t>
            </w:r>
          </w:p>
          <w:p w14:paraId="5BDA6D1C" w14:textId="3F033885"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t>a) Se ficou desempregado em 20</w:t>
            </w:r>
            <w:r w:rsidR="000A44BF" w:rsidRPr="008437A2">
              <w:rPr>
                <w:rFonts w:asciiTheme="minorHAnsi" w:hAnsiTheme="minorHAnsi" w:cstheme="minorHAnsi"/>
                <w:color w:val="000000" w:themeColor="text1"/>
                <w:sz w:val="21"/>
                <w:szCs w:val="21"/>
                <w:lang w:val="pt-BR"/>
              </w:rPr>
              <w:t>20</w:t>
            </w:r>
            <w:r w:rsidRPr="008437A2">
              <w:rPr>
                <w:rFonts w:asciiTheme="minorHAnsi" w:hAnsiTheme="minorHAnsi" w:cstheme="minorHAnsi"/>
                <w:color w:val="000000" w:themeColor="text1"/>
                <w:sz w:val="21"/>
                <w:szCs w:val="21"/>
                <w:lang w:val="pt-BR"/>
              </w:rPr>
              <w:t xml:space="preserve">: fotocópia da rescisão trabalhista.  </w:t>
            </w:r>
          </w:p>
          <w:p w14:paraId="6598AEF9" w14:textId="77777777"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t xml:space="preserve">b) Se estiver recebendo Seguro-desemprego, apresentar documento emitido pelo Ministério do Trabalho referente </w:t>
            </w:r>
            <w:r w:rsidRPr="008437A2">
              <w:rPr>
                <w:rFonts w:asciiTheme="minorHAnsi" w:hAnsiTheme="minorHAnsi" w:cstheme="minorHAnsi"/>
                <w:color w:val="000000" w:themeColor="text1"/>
                <w:sz w:val="21"/>
                <w:szCs w:val="21"/>
                <w:lang w:val="pt-BR"/>
              </w:rPr>
              <w:lastRenderedPageBreak/>
              <w:t xml:space="preserve">ao período e as parcelas a serem recebidas. </w:t>
            </w:r>
          </w:p>
          <w:p w14:paraId="57C71F39" w14:textId="529DB00B"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p>
        </w:tc>
      </w:tr>
      <w:tr w:rsidR="006B42A1" w:rsidRPr="008437A2" w14:paraId="69560FE2" w14:textId="77777777" w:rsidTr="000A4D5A">
        <w:tc>
          <w:tcPr>
            <w:tcW w:w="10206" w:type="dxa"/>
            <w:shd w:val="clear" w:color="auto" w:fill="FFFFFF" w:themeFill="background1"/>
            <w:vAlign w:val="center"/>
          </w:tcPr>
          <w:p w14:paraId="2E246A15" w14:textId="77777777"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lastRenderedPageBreak/>
              <w:t>2.14. Se não exerce qualquer atividade remunerada:</w:t>
            </w:r>
          </w:p>
          <w:p w14:paraId="46067A6D" w14:textId="77777777"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t xml:space="preserve">a) Redigir, de próprio punho, em papel FOLHA A4, a declaração que não apresenta renda mensal ou do lar. Se digitada, deverá ser reconhecida firma. </w:t>
            </w:r>
          </w:p>
          <w:p w14:paraId="0193766D" w14:textId="77777777"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u w:val="single"/>
                <w:lang w:val="pt-BR"/>
              </w:rPr>
            </w:pPr>
            <w:r w:rsidRPr="008437A2">
              <w:rPr>
                <w:rFonts w:asciiTheme="minorHAnsi" w:hAnsiTheme="minorHAnsi" w:cstheme="minorHAnsi"/>
                <w:color w:val="000000" w:themeColor="text1"/>
                <w:sz w:val="21"/>
                <w:szCs w:val="21"/>
                <w:u w:val="single"/>
                <w:lang w:val="pt-BR"/>
              </w:rPr>
              <w:t xml:space="preserve">MODELO SUGERIDO DE DECLARAÇÃO: </w:t>
            </w:r>
          </w:p>
          <w:p w14:paraId="1132EA60" w14:textId="77777777"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rPr>
            </w:pPr>
            <w:r w:rsidRPr="008437A2">
              <w:rPr>
                <w:rFonts w:asciiTheme="minorHAnsi" w:hAnsiTheme="minorHAnsi" w:cstheme="minorHAnsi"/>
                <w:color w:val="000000" w:themeColor="text1"/>
                <w:sz w:val="21"/>
                <w:szCs w:val="21"/>
                <w:lang w:val="pt-BR"/>
              </w:rPr>
              <w:t xml:space="preserve">Eu, (nome completo, nacionalidade, RG, CPF, endereço) declaro para os devidos fins, declaro sob as penas da Lei Civil e Penal que não recebo atualmente, salários, proventos, pensões, pensões alimentícias, aposentadorias, benefícios sociais, comissões, pró-labore, outros rendimentos do trabalho não assalariados, rendimentos como autônomo ou profissional liberal, rendimentos auferidos do patrimônio, e quaisquer outros. </w:t>
            </w:r>
            <w:r w:rsidRPr="008437A2">
              <w:rPr>
                <w:rFonts w:asciiTheme="minorHAnsi" w:hAnsiTheme="minorHAnsi" w:cstheme="minorHAnsi"/>
                <w:color w:val="000000" w:themeColor="text1"/>
                <w:sz w:val="21"/>
                <w:szCs w:val="21"/>
              </w:rPr>
              <w:t xml:space="preserve">Local, data. / </w:t>
            </w:r>
            <w:proofErr w:type="spellStart"/>
            <w:r w:rsidRPr="008437A2">
              <w:rPr>
                <w:rFonts w:asciiTheme="minorHAnsi" w:hAnsiTheme="minorHAnsi" w:cstheme="minorHAnsi"/>
                <w:color w:val="000000" w:themeColor="text1"/>
                <w:sz w:val="21"/>
                <w:szCs w:val="21"/>
              </w:rPr>
              <w:t>Assinatura</w:t>
            </w:r>
            <w:proofErr w:type="spellEnd"/>
            <w:r w:rsidRPr="008437A2">
              <w:rPr>
                <w:rFonts w:asciiTheme="minorHAnsi" w:hAnsiTheme="minorHAnsi" w:cstheme="minorHAnsi"/>
                <w:color w:val="000000" w:themeColor="text1"/>
                <w:sz w:val="21"/>
                <w:szCs w:val="21"/>
              </w:rPr>
              <w:t xml:space="preserve"> do(a) </w:t>
            </w:r>
            <w:proofErr w:type="spellStart"/>
            <w:r w:rsidRPr="008437A2">
              <w:rPr>
                <w:rFonts w:asciiTheme="minorHAnsi" w:hAnsiTheme="minorHAnsi" w:cstheme="minorHAnsi"/>
                <w:color w:val="000000" w:themeColor="text1"/>
                <w:sz w:val="21"/>
                <w:szCs w:val="21"/>
              </w:rPr>
              <w:t>declarante</w:t>
            </w:r>
            <w:proofErr w:type="spellEnd"/>
            <w:r w:rsidRPr="008437A2">
              <w:rPr>
                <w:rFonts w:asciiTheme="minorHAnsi" w:hAnsiTheme="minorHAnsi" w:cstheme="minorHAnsi"/>
                <w:color w:val="000000" w:themeColor="text1"/>
                <w:sz w:val="21"/>
                <w:szCs w:val="21"/>
              </w:rPr>
              <w:t xml:space="preserve"> (</w:t>
            </w:r>
            <w:proofErr w:type="spellStart"/>
            <w:r w:rsidRPr="008437A2">
              <w:rPr>
                <w:rFonts w:asciiTheme="minorHAnsi" w:hAnsiTheme="minorHAnsi" w:cstheme="minorHAnsi"/>
                <w:color w:val="000000" w:themeColor="text1"/>
                <w:sz w:val="21"/>
                <w:szCs w:val="21"/>
              </w:rPr>
              <w:t>nome</w:t>
            </w:r>
            <w:proofErr w:type="spellEnd"/>
            <w:r w:rsidRPr="008437A2">
              <w:rPr>
                <w:rFonts w:asciiTheme="minorHAnsi" w:hAnsiTheme="minorHAnsi" w:cstheme="minorHAnsi"/>
                <w:color w:val="000000" w:themeColor="text1"/>
                <w:sz w:val="21"/>
                <w:szCs w:val="21"/>
              </w:rPr>
              <w:t xml:space="preserve"> / RG / CPF).</w:t>
            </w:r>
          </w:p>
        </w:tc>
      </w:tr>
      <w:tr w:rsidR="006B42A1" w:rsidRPr="008437A2" w14:paraId="5BBB8F89" w14:textId="77777777" w:rsidTr="000A4D5A">
        <w:tc>
          <w:tcPr>
            <w:tcW w:w="10206" w:type="dxa"/>
            <w:shd w:val="clear" w:color="auto" w:fill="FFFFFF" w:themeFill="background1"/>
            <w:vAlign w:val="center"/>
          </w:tcPr>
          <w:p w14:paraId="603F417A" w14:textId="395B3077"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t>2.1</w:t>
            </w:r>
            <w:r w:rsidR="000A44BF" w:rsidRPr="008437A2">
              <w:rPr>
                <w:rFonts w:asciiTheme="minorHAnsi" w:hAnsiTheme="minorHAnsi" w:cstheme="minorHAnsi"/>
                <w:color w:val="000000" w:themeColor="text1"/>
                <w:sz w:val="21"/>
                <w:szCs w:val="21"/>
                <w:lang w:val="pt-BR"/>
              </w:rPr>
              <w:t>5</w:t>
            </w:r>
            <w:r w:rsidRPr="008437A2">
              <w:rPr>
                <w:rFonts w:asciiTheme="minorHAnsi" w:hAnsiTheme="minorHAnsi" w:cstheme="minorHAnsi"/>
                <w:color w:val="000000" w:themeColor="text1"/>
                <w:sz w:val="21"/>
                <w:szCs w:val="21"/>
                <w:lang w:val="pt-BR"/>
              </w:rPr>
              <w:t>. Última Declaração de Imposto de Renda dos pais/responsáveis (</w:t>
            </w:r>
            <w:r w:rsidRPr="008437A2">
              <w:rPr>
                <w:rFonts w:asciiTheme="minorHAnsi" w:hAnsiTheme="minorHAnsi" w:cstheme="minorHAnsi"/>
                <w:b/>
                <w:color w:val="000000" w:themeColor="text1"/>
                <w:sz w:val="21"/>
                <w:szCs w:val="21"/>
                <w:u w:val="single"/>
                <w:lang w:val="pt-BR"/>
              </w:rPr>
              <w:t>todas as páginas</w:t>
            </w:r>
            <w:r w:rsidRPr="008437A2">
              <w:rPr>
                <w:rFonts w:asciiTheme="minorHAnsi" w:hAnsiTheme="minorHAnsi" w:cstheme="minorHAnsi"/>
                <w:b/>
                <w:color w:val="000000" w:themeColor="text1"/>
                <w:sz w:val="21"/>
                <w:szCs w:val="21"/>
                <w:lang w:val="pt-BR"/>
              </w:rPr>
              <w:t>)</w:t>
            </w:r>
            <w:r w:rsidRPr="008437A2">
              <w:rPr>
                <w:rFonts w:asciiTheme="minorHAnsi" w:hAnsiTheme="minorHAnsi" w:cstheme="minorHAnsi"/>
                <w:color w:val="000000" w:themeColor="text1"/>
                <w:sz w:val="21"/>
                <w:szCs w:val="21"/>
                <w:lang w:val="pt-BR"/>
              </w:rPr>
              <w:t>;</w:t>
            </w:r>
          </w:p>
          <w:p w14:paraId="75BFD782" w14:textId="77777777"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t>a) Apresentar a declaração completa e acompanhada do recibo, referente ao ano 2020 exercício fiscal 2019.</w:t>
            </w:r>
          </w:p>
        </w:tc>
      </w:tr>
      <w:tr w:rsidR="006B42A1" w:rsidRPr="008437A2" w14:paraId="743F4AC1" w14:textId="77777777" w:rsidTr="000A4D5A">
        <w:tc>
          <w:tcPr>
            <w:tcW w:w="10206" w:type="dxa"/>
            <w:tcBorders>
              <w:bottom w:val="single" w:sz="4" w:space="0" w:color="auto"/>
            </w:tcBorders>
            <w:shd w:val="clear" w:color="auto" w:fill="FFFFFF" w:themeFill="background1"/>
            <w:vAlign w:val="center"/>
          </w:tcPr>
          <w:p w14:paraId="457E579B" w14:textId="2FFB12E8"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t>2.1</w:t>
            </w:r>
            <w:r w:rsidR="000A44BF" w:rsidRPr="008437A2">
              <w:rPr>
                <w:rFonts w:asciiTheme="minorHAnsi" w:hAnsiTheme="minorHAnsi" w:cstheme="minorHAnsi"/>
                <w:color w:val="000000" w:themeColor="text1"/>
                <w:sz w:val="21"/>
                <w:szCs w:val="21"/>
                <w:lang w:val="pt-BR"/>
              </w:rPr>
              <w:t>6</w:t>
            </w:r>
            <w:r w:rsidRPr="008437A2">
              <w:rPr>
                <w:rFonts w:asciiTheme="minorHAnsi" w:hAnsiTheme="minorHAnsi" w:cstheme="minorHAnsi"/>
                <w:color w:val="000000" w:themeColor="text1"/>
                <w:sz w:val="21"/>
                <w:szCs w:val="21"/>
                <w:lang w:val="pt-BR"/>
              </w:rPr>
              <w:t xml:space="preserve">. Os pais ou responsáveis, que não declaram ou são isentos do Imposto de Renda Pessoa Física (IRPF): </w:t>
            </w:r>
          </w:p>
          <w:p w14:paraId="1AF3B12C" w14:textId="77777777"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t xml:space="preserve">a) Apresentar documento que consta no site da Receita Federal, na página: </w:t>
            </w:r>
            <w:hyperlink r:id="rId15" w:history="1">
              <w:r w:rsidRPr="008437A2">
                <w:rPr>
                  <w:rStyle w:val="Hyperlink"/>
                  <w:rFonts w:asciiTheme="minorHAnsi" w:hAnsiTheme="minorHAnsi" w:cstheme="minorHAnsi"/>
                  <w:color w:val="000000" w:themeColor="text1"/>
                  <w:sz w:val="21"/>
                  <w:szCs w:val="21"/>
                  <w:lang w:val="pt-BR"/>
                </w:rPr>
                <w:t>http://www.receita.fazenda.gov.br/Aplicacoes/Atrjo/ConsRest/Atual.app/paginas/index.asp</w:t>
              </w:r>
            </w:hyperlink>
            <w:r w:rsidRPr="008437A2">
              <w:rPr>
                <w:rFonts w:asciiTheme="minorHAnsi" w:hAnsiTheme="minorHAnsi" w:cstheme="minorHAnsi"/>
                <w:color w:val="000000" w:themeColor="text1"/>
                <w:sz w:val="21"/>
                <w:szCs w:val="21"/>
                <w:lang w:val="pt-BR"/>
              </w:rPr>
              <w:t xml:space="preserve"> </w:t>
            </w:r>
          </w:p>
          <w:p w14:paraId="11E0B2FD" w14:textId="77777777"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t>O documento emitido deve expressar que a declaração não consta na base de dados da Receita Federal.</w:t>
            </w:r>
          </w:p>
        </w:tc>
      </w:tr>
      <w:tr w:rsidR="006B42A1" w:rsidRPr="008437A2" w14:paraId="103C8C0D" w14:textId="77777777" w:rsidTr="000A4D5A">
        <w:tc>
          <w:tcPr>
            <w:tcW w:w="10206" w:type="dxa"/>
            <w:tcBorders>
              <w:bottom w:val="single" w:sz="4" w:space="0" w:color="auto"/>
            </w:tcBorders>
            <w:shd w:val="clear" w:color="auto" w:fill="FFFFFF" w:themeFill="background1"/>
            <w:vAlign w:val="center"/>
          </w:tcPr>
          <w:p w14:paraId="3B23CCD1" w14:textId="1C7C492F"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t>2.1</w:t>
            </w:r>
            <w:r w:rsidR="000A44BF" w:rsidRPr="008437A2">
              <w:rPr>
                <w:rFonts w:asciiTheme="minorHAnsi" w:hAnsiTheme="minorHAnsi" w:cstheme="minorHAnsi"/>
                <w:color w:val="000000" w:themeColor="text1"/>
                <w:sz w:val="21"/>
                <w:szCs w:val="21"/>
                <w:lang w:val="pt-BR"/>
              </w:rPr>
              <w:t>7</w:t>
            </w:r>
            <w:r w:rsidRPr="008437A2">
              <w:rPr>
                <w:rFonts w:asciiTheme="minorHAnsi" w:hAnsiTheme="minorHAnsi" w:cstheme="minorHAnsi"/>
                <w:color w:val="000000" w:themeColor="text1"/>
                <w:sz w:val="21"/>
                <w:szCs w:val="21"/>
                <w:lang w:val="pt-BR"/>
              </w:rPr>
              <w:t xml:space="preserve">. Pensão alimentícia </w:t>
            </w:r>
          </w:p>
          <w:p w14:paraId="67754DC2" w14:textId="77777777"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t>a) No caso de recebimento de pensão alimentícia com sentença judicial: Apresentar a cópia da sentença judicial e extrato bancário com o valor recebido nos últimos três meses.</w:t>
            </w:r>
          </w:p>
          <w:p w14:paraId="1A34F188" w14:textId="77777777"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t>b) No caso de recebimento de pensão alimentícia sem sentença judicial: Deverá redigir, de próprio punho, em papel FOLHA A4, uma declaração que recebe de pensão alimentícia. Se digitada, deverá ser reconhecida firma.</w:t>
            </w:r>
          </w:p>
          <w:p w14:paraId="7C22B104" w14:textId="77777777"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u w:val="single"/>
                <w:lang w:val="pt-BR"/>
              </w:rPr>
            </w:pPr>
            <w:r w:rsidRPr="008437A2">
              <w:rPr>
                <w:rFonts w:asciiTheme="minorHAnsi" w:hAnsiTheme="minorHAnsi" w:cstheme="minorHAnsi"/>
                <w:color w:val="000000" w:themeColor="text1"/>
                <w:sz w:val="21"/>
                <w:szCs w:val="21"/>
                <w:u w:val="single"/>
                <w:lang w:val="pt-BR"/>
              </w:rPr>
              <w:t xml:space="preserve">MODELO SUGERIDO DE DECLARAÇÃO: </w:t>
            </w:r>
          </w:p>
          <w:p w14:paraId="59EDD2A6" w14:textId="1FD5291D"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t xml:space="preserve">Eu, (nome completo, nacionalidade, profissão, RG, CPF, endereço) declaro para os devidos fins, que recebi pensão alimentícia determinado em acordo com Sr.(a) (nome completo), em favor (citar o(s) nome(s) completo(s) do(s) filho(s)), </w:t>
            </w:r>
            <w:r w:rsidR="00F66FAB" w:rsidRPr="008437A2">
              <w:rPr>
                <w:rFonts w:asciiTheme="minorHAnsi" w:hAnsiTheme="minorHAnsi" w:cstheme="minorHAnsi"/>
                <w:color w:val="000000" w:themeColor="text1"/>
                <w:sz w:val="21"/>
                <w:szCs w:val="21"/>
                <w:lang w:val="pt-BR"/>
              </w:rPr>
              <w:t>no valor de R$_________________ no mês Novembro, R$______________ no mês Dezembro, R$_________________ no mês Janeiro</w:t>
            </w:r>
            <w:r w:rsidRPr="008437A2">
              <w:rPr>
                <w:rFonts w:asciiTheme="minorHAnsi" w:hAnsiTheme="minorHAnsi" w:cstheme="minorHAnsi"/>
                <w:color w:val="000000" w:themeColor="text1"/>
                <w:sz w:val="21"/>
                <w:szCs w:val="21"/>
                <w:lang w:val="pt-BR"/>
              </w:rPr>
              <w:t>. Local e data / Assinatura do(a) declarante (nome/ RG/CPF).</w:t>
            </w:r>
          </w:p>
          <w:p w14:paraId="13B70F3C" w14:textId="63B3E5AE"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t xml:space="preserve">c) No caso de pagamento de pensão apresentar com sentença judicial: apresentar a averbação judicial e a cédula de </w:t>
            </w:r>
            <w:r w:rsidR="006B42A1" w:rsidRPr="008437A2">
              <w:rPr>
                <w:rFonts w:asciiTheme="minorHAnsi" w:hAnsiTheme="minorHAnsi" w:cstheme="minorHAnsi"/>
                <w:color w:val="000000" w:themeColor="text1"/>
                <w:sz w:val="21"/>
                <w:szCs w:val="21"/>
                <w:lang w:val="pt-BR"/>
              </w:rPr>
              <w:t>identidade se</w:t>
            </w:r>
            <w:r w:rsidRPr="008437A2">
              <w:rPr>
                <w:rFonts w:asciiTheme="minorHAnsi" w:hAnsiTheme="minorHAnsi" w:cstheme="minorHAnsi"/>
                <w:color w:val="000000" w:themeColor="text1"/>
                <w:sz w:val="21"/>
                <w:szCs w:val="21"/>
                <w:lang w:val="pt-BR"/>
              </w:rPr>
              <w:t xml:space="preserve"> houver, comprovante de pagamento dos três últimos meses.</w:t>
            </w:r>
          </w:p>
          <w:p w14:paraId="70D03DF8" w14:textId="77777777"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t>d) No caso de pagamento de pensão sem sentença judicial: Deverá redigir, de próprio punho, em papel FOLHA A4, uma declaração que pagar a pensão alimentícia. Se digitada, deverá ser reconhecida firma. E fotocópia da cédula de identidade OU a certidão de nascimento do(s) beneficiário(s). Se houver, comprovante de pagamento dos três últimos meses.</w:t>
            </w:r>
          </w:p>
          <w:p w14:paraId="7FE656BD" w14:textId="77777777"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u w:val="single"/>
                <w:lang w:val="pt-BR"/>
              </w:rPr>
            </w:pPr>
            <w:r w:rsidRPr="008437A2">
              <w:rPr>
                <w:rFonts w:asciiTheme="minorHAnsi" w:hAnsiTheme="minorHAnsi" w:cstheme="minorHAnsi"/>
                <w:color w:val="000000" w:themeColor="text1"/>
                <w:sz w:val="21"/>
                <w:szCs w:val="21"/>
                <w:u w:val="single"/>
                <w:lang w:val="pt-BR"/>
              </w:rPr>
              <w:t>MODELO SUGERIDO DE DECLARAÇÃO:</w:t>
            </w:r>
          </w:p>
          <w:p w14:paraId="429A9668" w14:textId="6F74918F"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t xml:space="preserve">Eu, (nome completo, nacionalidade, profissão, RG, CPF, endereço), declaro para os devidos fins, que paguei pensão alimentícia em favor de (nome do(a) filho(a)), </w:t>
            </w:r>
            <w:r w:rsidR="00F66FAB" w:rsidRPr="008437A2">
              <w:rPr>
                <w:rFonts w:asciiTheme="minorHAnsi" w:hAnsiTheme="minorHAnsi" w:cstheme="minorHAnsi"/>
                <w:color w:val="000000" w:themeColor="text1"/>
                <w:sz w:val="21"/>
                <w:szCs w:val="21"/>
                <w:lang w:val="pt-BR"/>
              </w:rPr>
              <w:t>no valor de R$_________________ no mês Novembro, R$______________ no mês Dezembro, R$_________________ no mês Janeiro</w:t>
            </w:r>
            <w:r w:rsidR="006B42A1" w:rsidRPr="008437A2">
              <w:rPr>
                <w:rFonts w:asciiTheme="minorHAnsi" w:hAnsiTheme="minorHAnsi" w:cstheme="minorHAnsi"/>
                <w:color w:val="000000" w:themeColor="text1"/>
                <w:sz w:val="21"/>
                <w:szCs w:val="21"/>
                <w:lang w:val="pt-BR"/>
              </w:rPr>
              <w:t>.</w:t>
            </w:r>
            <w:r w:rsidRPr="008437A2">
              <w:rPr>
                <w:rFonts w:asciiTheme="minorHAnsi" w:hAnsiTheme="minorHAnsi" w:cstheme="minorHAnsi"/>
                <w:color w:val="000000" w:themeColor="text1"/>
                <w:sz w:val="21"/>
                <w:szCs w:val="21"/>
                <w:lang w:val="pt-BR"/>
              </w:rPr>
              <w:t xml:space="preserve"> Local e data / Assinatura do(a) </w:t>
            </w:r>
            <w:r w:rsidRPr="008437A2">
              <w:rPr>
                <w:rFonts w:asciiTheme="minorHAnsi" w:hAnsiTheme="minorHAnsi" w:cstheme="minorHAnsi"/>
                <w:color w:val="000000" w:themeColor="text1"/>
                <w:sz w:val="21"/>
                <w:szCs w:val="21"/>
                <w:lang w:val="pt-BR"/>
              </w:rPr>
              <w:lastRenderedPageBreak/>
              <w:t>declarante (nome/ RG/CPF).</w:t>
            </w:r>
          </w:p>
          <w:p w14:paraId="3F88F676" w14:textId="77777777"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t>e) No caso de não recebimento de pensão com sentença judicial: apresentar: cópia da sentença judicial e deverá redigir, de próprio punho, uma declaração que não recebe a pensão alimentícia. Se digitada, deverá ser reconhecida firma.</w:t>
            </w:r>
          </w:p>
          <w:p w14:paraId="0463EF2D" w14:textId="77777777"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t>f) No caso de não recebimento de pensão sem sentença judicial: deverá redigir, de próprio punho, em papel FOLHA A4, uma declaração que não recebe a pensão alimentícia. Se digitada, deverá ser reconhecida firma.</w:t>
            </w:r>
          </w:p>
          <w:p w14:paraId="08DB50D1" w14:textId="77777777"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u w:val="single"/>
                <w:lang w:val="pt-BR"/>
              </w:rPr>
            </w:pPr>
            <w:r w:rsidRPr="008437A2">
              <w:rPr>
                <w:rFonts w:asciiTheme="minorHAnsi" w:hAnsiTheme="minorHAnsi" w:cstheme="minorHAnsi"/>
                <w:color w:val="000000" w:themeColor="text1"/>
                <w:sz w:val="21"/>
                <w:szCs w:val="21"/>
                <w:u w:val="single"/>
                <w:lang w:val="pt-BR"/>
              </w:rPr>
              <w:t xml:space="preserve">MODELO SUGERIDO DE DECLARAÇÃO: </w:t>
            </w:r>
          </w:p>
          <w:p w14:paraId="60B80FA1" w14:textId="039A969A"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t xml:space="preserve">Eu, (nome completo, nacionalidade, profissão, RG, CPF, endereço), declaro para os devidos fins, que não recebi pensão alimentícia do(a) Sr.(a) (nome completo), nos meses de </w:t>
            </w:r>
            <w:r w:rsidR="00F66FAB" w:rsidRPr="008437A2">
              <w:rPr>
                <w:rFonts w:asciiTheme="minorHAnsi" w:hAnsiTheme="minorHAnsi" w:cstheme="minorHAnsi"/>
                <w:color w:val="000000" w:themeColor="text1"/>
                <w:sz w:val="21"/>
                <w:szCs w:val="21"/>
                <w:lang w:val="pt-BR"/>
              </w:rPr>
              <w:t>Novembro, Dezembro</w:t>
            </w:r>
            <w:r w:rsidR="006B42A1" w:rsidRPr="008437A2">
              <w:rPr>
                <w:rFonts w:asciiTheme="minorHAnsi" w:hAnsiTheme="minorHAnsi" w:cstheme="minorHAnsi"/>
                <w:color w:val="000000" w:themeColor="text1"/>
                <w:sz w:val="21"/>
                <w:szCs w:val="21"/>
                <w:lang w:val="pt-BR"/>
              </w:rPr>
              <w:t xml:space="preserve"> e </w:t>
            </w:r>
            <w:r w:rsidR="00F66FAB" w:rsidRPr="008437A2">
              <w:rPr>
                <w:rFonts w:asciiTheme="minorHAnsi" w:hAnsiTheme="minorHAnsi" w:cstheme="minorHAnsi"/>
                <w:color w:val="000000" w:themeColor="text1"/>
                <w:sz w:val="21"/>
                <w:szCs w:val="21"/>
                <w:lang w:val="pt-BR"/>
              </w:rPr>
              <w:t>Janeiro</w:t>
            </w:r>
            <w:r w:rsidRPr="008437A2">
              <w:rPr>
                <w:rFonts w:asciiTheme="minorHAnsi" w:hAnsiTheme="minorHAnsi" w:cstheme="minorHAnsi"/>
                <w:color w:val="000000" w:themeColor="text1"/>
                <w:sz w:val="21"/>
                <w:szCs w:val="21"/>
                <w:lang w:val="pt-BR"/>
              </w:rPr>
              <w:t xml:space="preserve"> em favor do meu(minha) filho(a): (nome completo). Local e data / Assinatura do(a) declarante (nome/ RG/CPF).</w:t>
            </w:r>
          </w:p>
        </w:tc>
      </w:tr>
      <w:tr w:rsidR="006B42A1" w:rsidRPr="008437A2" w14:paraId="31397173" w14:textId="77777777" w:rsidTr="000A4D5A">
        <w:tc>
          <w:tcPr>
            <w:tcW w:w="10206" w:type="dxa"/>
            <w:shd w:val="clear" w:color="auto" w:fill="FFFFFF" w:themeFill="background1"/>
            <w:vAlign w:val="center"/>
          </w:tcPr>
          <w:p w14:paraId="7DD58C29" w14:textId="77B23877"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lastRenderedPageBreak/>
              <w:t>2.1</w:t>
            </w:r>
            <w:r w:rsidR="00CC5FD7" w:rsidRPr="008437A2">
              <w:rPr>
                <w:rFonts w:asciiTheme="minorHAnsi" w:hAnsiTheme="minorHAnsi" w:cstheme="minorHAnsi"/>
                <w:color w:val="000000" w:themeColor="text1"/>
                <w:sz w:val="21"/>
                <w:szCs w:val="21"/>
                <w:lang w:val="pt-BR"/>
              </w:rPr>
              <w:t>8</w:t>
            </w:r>
            <w:r w:rsidRPr="008437A2">
              <w:rPr>
                <w:rFonts w:asciiTheme="minorHAnsi" w:hAnsiTheme="minorHAnsi" w:cstheme="minorHAnsi"/>
                <w:color w:val="000000" w:themeColor="text1"/>
                <w:sz w:val="21"/>
                <w:szCs w:val="21"/>
                <w:lang w:val="pt-BR"/>
              </w:rPr>
              <w:t>. Se for beneficiário de algum destes Programas: Auxilio emergencial, Erradicação do Trabalho Infantil; Agente Jovem de Desenvolvimento Social e Humano; Programa Bolsa Família; Nacional de Inclusão do Jovem - Pró-Jovem; Auxílio Emergencial Financeiro; Minha Casa Minha Vida; Benefício de Prestação Continuada – BPC; Tarifa Social, Passe Livre, Santa Renda ou estiver cadastrado no Cadastro Único para Programas Sociais (</w:t>
            </w:r>
            <w:proofErr w:type="spellStart"/>
            <w:r w:rsidRPr="008437A2">
              <w:rPr>
                <w:rFonts w:asciiTheme="minorHAnsi" w:hAnsiTheme="minorHAnsi" w:cstheme="minorHAnsi"/>
                <w:color w:val="000000" w:themeColor="text1"/>
                <w:sz w:val="21"/>
                <w:szCs w:val="21"/>
                <w:lang w:val="pt-BR"/>
              </w:rPr>
              <w:t>CadÚnico</w:t>
            </w:r>
            <w:proofErr w:type="spellEnd"/>
            <w:r w:rsidRPr="008437A2">
              <w:rPr>
                <w:rFonts w:asciiTheme="minorHAnsi" w:hAnsiTheme="minorHAnsi" w:cstheme="minorHAnsi"/>
                <w:color w:val="000000" w:themeColor="text1"/>
                <w:sz w:val="21"/>
                <w:szCs w:val="21"/>
                <w:lang w:val="pt-BR"/>
              </w:rPr>
              <w:t>), apresentar:</w:t>
            </w:r>
          </w:p>
          <w:p w14:paraId="046EFF01" w14:textId="77777777"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t>a) Folha Resumo Cadastro Único – V7 OU Cartão do benefício e comprovante de recebimento, que deverá solicitar junto ao Centro de Referência em Assistência Social – CRAS;</w:t>
            </w:r>
          </w:p>
        </w:tc>
      </w:tr>
      <w:tr w:rsidR="006B42A1" w:rsidRPr="008437A2" w14:paraId="39BA04FB" w14:textId="77777777" w:rsidTr="000A4D5A">
        <w:tc>
          <w:tcPr>
            <w:tcW w:w="10206" w:type="dxa"/>
            <w:shd w:val="clear" w:color="auto" w:fill="FFFFFF" w:themeFill="background1"/>
            <w:vAlign w:val="center"/>
          </w:tcPr>
          <w:p w14:paraId="03C22970" w14:textId="5D5B9D11"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t>2.</w:t>
            </w:r>
            <w:r w:rsidR="00CC5FD7" w:rsidRPr="008437A2">
              <w:rPr>
                <w:rFonts w:asciiTheme="minorHAnsi" w:hAnsiTheme="minorHAnsi" w:cstheme="minorHAnsi"/>
                <w:color w:val="000000" w:themeColor="text1"/>
                <w:sz w:val="21"/>
                <w:szCs w:val="21"/>
                <w:lang w:val="pt-BR"/>
              </w:rPr>
              <w:t>19</w:t>
            </w:r>
            <w:r w:rsidRPr="008437A2">
              <w:rPr>
                <w:rFonts w:asciiTheme="minorHAnsi" w:hAnsiTheme="minorHAnsi" w:cstheme="minorHAnsi"/>
                <w:color w:val="000000" w:themeColor="text1"/>
                <w:sz w:val="21"/>
                <w:szCs w:val="21"/>
                <w:lang w:val="pt-BR"/>
              </w:rPr>
              <w:t>. Se receber rendas decorrentes de outras fontes:</w:t>
            </w:r>
          </w:p>
          <w:p w14:paraId="4ABC6D4D" w14:textId="77777777"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t>a) Comprovar as rendas decorrentes do recebimento de aluguéis, de rendimentos financeiros, entre outros.</w:t>
            </w:r>
          </w:p>
        </w:tc>
      </w:tr>
      <w:tr w:rsidR="006B42A1" w:rsidRPr="008437A2" w14:paraId="6C4B8964" w14:textId="77777777" w:rsidTr="000A4D5A">
        <w:tc>
          <w:tcPr>
            <w:tcW w:w="10206" w:type="dxa"/>
            <w:shd w:val="clear" w:color="auto" w:fill="FFFFFF" w:themeFill="background1"/>
            <w:vAlign w:val="center"/>
          </w:tcPr>
          <w:p w14:paraId="305DDB24" w14:textId="4DE56400"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t>2.2</w:t>
            </w:r>
            <w:r w:rsidR="00CC5FD7" w:rsidRPr="008437A2">
              <w:rPr>
                <w:rFonts w:asciiTheme="minorHAnsi" w:hAnsiTheme="minorHAnsi" w:cstheme="minorHAnsi"/>
                <w:color w:val="000000" w:themeColor="text1"/>
                <w:sz w:val="21"/>
                <w:szCs w:val="21"/>
                <w:lang w:val="pt-BR"/>
              </w:rPr>
              <w:t>0</w:t>
            </w:r>
            <w:r w:rsidRPr="008437A2">
              <w:rPr>
                <w:rFonts w:asciiTheme="minorHAnsi" w:hAnsiTheme="minorHAnsi" w:cstheme="minorHAnsi"/>
                <w:color w:val="000000" w:themeColor="text1"/>
                <w:sz w:val="21"/>
                <w:szCs w:val="21"/>
                <w:lang w:val="pt-BR"/>
              </w:rPr>
              <w:t>. Se receber ajuda financeira de terceiros:</w:t>
            </w:r>
          </w:p>
          <w:p w14:paraId="1BACB245" w14:textId="77777777"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t>a) A pessoa que fornece a ajuda financeira deverá redigir, de próprio punho, em papel FOLHA A4, uma declaração que fornece ajuda financeira. Se digitada, deverá ser reconhecida firma.</w:t>
            </w:r>
          </w:p>
          <w:p w14:paraId="4B3FD1C4" w14:textId="77777777"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u w:val="single"/>
                <w:lang w:val="pt-BR"/>
              </w:rPr>
            </w:pPr>
            <w:r w:rsidRPr="008437A2">
              <w:rPr>
                <w:rFonts w:asciiTheme="minorHAnsi" w:hAnsiTheme="minorHAnsi" w:cstheme="minorHAnsi"/>
                <w:color w:val="000000" w:themeColor="text1"/>
                <w:sz w:val="21"/>
                <w:szCs w:val="21"/>
                <w:u w:val="single"/>
                <w:lang w:val="pt-BR"/>
              </w:rPr>
              <w:t xml:space="preserve">MODELO SUGERIDO DE DECLARAÇÃO: </w:t>
            </w:r>
          </w:p>
          <w:p w14:paraId="6A5F17BB" w14:textId="6803BB38"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t xml:space="preserve">Eu, (nome completo de quem fornece a ajuda financeira, nacionalidade, profissão, RG, CPF, endereço), declaro para os devidos fins, que ajudei financeiramente (nome completo, nacionalidade, profissão, RG, CPF, endereço) com os seguintes valores nos meses de </w:t>
            </w:r>
            <w:r w:rsidR="008F251A" w:rsidRPr="008437A2">
              <w:rPr>
                <w:rFonts w:asciiTheme="minorHAnsi" w:hAnsiTheme="minorHAnsi" w:cstheme="minorHAnsi"/>
                <w:color w:val="000000" w:themeColor="text1"/>
                <w:sz w:val="21"/>
                <w:szCs w:val="21"/>
                <w:lang w:val="pt-BR"/>
              </w:rPr>
              <w:t>Novembro</w:t>
            </w:r>
            <w:r w:rsidRPr="008437A2">
              <w:rPr>
                <w:rFonts w:asciiTheme="minorHAnsi" w:hAnsiTheme="minorHAnsi" w:cstheme="minorHAnsi"/>
                <w:color w:val="000000" w:themeColor="text1"/>
                <w:sz w:val="21"/>
                <w:szCs w:val="21"/>
                <w:lang w:val="pt-BR"/>
              </w:rPr>
              <w:t xml:space="preserve"> R$___________, </w:t>
            </w:r>
            <w:r w:rsidR="008F251A" w:rsidRPr="008437A2">
              <w:rPr>
                <w:rFonts w:asciiTheme="minorHAnsi" w:hAnsiTheme="minorHAnsi" w:cstheme="minorHAnsi"/>
                <w:color w:val="000000" w:themeColor="text1"/>
                <w:sz w:val="21"/>
                <w:szCs w:val="21"/>
                <w:lang w:val="pt-BR"/>
              </w:rPr>
              <w:t>Dezembro</w:t>
            </w:r>
            <w:r w:rsidRPr="008437A2">
              <w:rPr>
                <w:rFonts w:asciiTheme="minorHAnsi" w:hAnsiTheme="minorHAnsi" w:cstheme="minorHAnsi"/>
                <w:color w:val="000000" w:themeColor="text1"/>
                <w:sz w:val="21"/>
                <w:szCs w:val="21"/>
                <w:lang w:val="pt-BR"/>
              </w:rPr>
              <w:t xml:space="preserve"> R$___________</w:t>
            </w:r>
            <w:r w:rsidR="008F251A" w:rsidRPr="008437A2">
              <w:rPr>
                <w:rFonts w:asciiTheme="minorHAnsi" w:hAnsiTheme="minorHAnsi" w:cstheme="minorHAnsi"/>
                <w:color w:val="000000" w:themeColor="text1"/>
                <w:sz w:val="21"/>
                <w:szCs w:val="21"/>
                <w:lang w:val="pt-BR"/>
              </w:rPr>
              <w:t xml:space="preserve"> e</w:t>
            </w:r>
            <w:r w:rsidRPr="008437A2">
              <w:rPr>
                <w:rFonts w:asciiTheme="minorHAnsi" w:hAnsiTheme="minorHAnsi" w:cstheme="minorHAnsi"/>
                <w:color w:val="000000" w:themeColor="text1"/>
                <w:sz w:val="21"/>
                <w:szCs w:val="21"/>
                <w:lang w:val="pt-BR"/>
              </w:rPr>
              <w:t xml:space="preserve"> </w:t>
            </w:r>
            <w:r w:rsidR="008F251A" w:rsidRPr="008437A2">
              <w:rPr>
                <w:rFonts w:asciiTheme="minorHAnsi" w:hAnsiTheme="minorHAnsi" w:cstheme="minorHAnsi"/>
                <w:color w:val="000000" w:themeColor="text1"/>
                <w:sz w:val="21"/>
                <w:szCs w:val="21"/>
                <w:lang w:val="pt-BR"/>
              </w:rPr>
              <w:t>Janeiro</w:t>
            </w:r>
            <w:r w:rsidRPr="008437A2">
              <w:rPr>
                <w:rFonts w:asciiTheme="minorHAnsi" w:hAnsiTheme="minorHAnsi" w:cstheme="minorHAnsi"/>
                <w:color w:val="000000" w:themeColor="text1"/>
                <w:sz w:val="21"/>
                <w:szCs w:val="21"/>
                <w:lang w:val="pt-BR"/>
              </w:rPr>
              <w:t xml:space="preserve"> R$___________</w:t>
            </w:r>
            <w:r w:rsidR="008F251A" w:rsidRPr="008437A2">
              <w:rPr>
                <w:rFonts w:asciiTheme="minorHAnsi" w:hAnsiTheme="minorHAnsi" w:cstheme="minorHAnsi"/>
                <w:color w:val="000000" w:themeColor="text1"/>
                <w:sz w:val="21"/>
                <w:szCs w:val="21"/>
                <w:lang w:val="pt-BR"/>
              </w:rPr>
              <w:t>.</w:t>
            </w:r>
            <w:r w:rsidRPr="008437A2">
              <w:rPr>
                <w:rFonts w:asciiTheme="minorHAnsi" w:hAnsiTheme="minorHAnsi" w:cstheme="minorHAnsi"/>
                <w:color w:val="000000" w:themeColor="text1"/>
                <w:sz w:val="21"/>
                <w:szCs w:val="21"/>
                <w:lang w:val="pt-BR"/>
              </w:rPr>
              <w:t xml:space="preserve"> Local e data / Assinatura do(a) declarante (nome/ RG/CPF).</w:t>
            </w:r>
          </w:p>
          <w:p w14:paraId="5D1E3E5E" w14:textId="4D8FBFDC"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p>
        </w:tc>
      </w:tr>
    </w:tbl>
    <w:p w14:paraId="28E2BB17" w14:textId="77777777"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p>
    <w:tbl>
      <w:tblPr>
        <w:tblStyle w:val="Tabelacomgrade"/>
        <w:tblW w:w="10206" w:type="dxa"/>
        <w:tblInd w:w="-5" w:type="dxa"/>
        <w:shd w:val="clear" w:color="auto" w:fill="FFFFFF" w:themeFill="background1"/>
        <w:tblLook w:val="04A0" w:firstRow="1" w:lastRow="0" w:firstColumn="1" w:lastColumn="0" w:noHBand="0" w:noVBand="1"/>
      </w:tblPr>
      <w:tblGrid>
        <w:gridCol w:w="10206"/>
      </w:tblGrid>
      <w:tr w:rsidR="006B42A1" w:rsidRPr="008437A2" w14:paraId="599335ED" w14:textId="77777777" w:rsidTr="000A4D5A">
        <w:tc>
          <w:tcPr>
            <w:tcW w:w="10206" w:type="dxa"/>
            <w:shd w:val="pct20" w:color="auto" w:fill="FFFFFF" w:themeFill="background1"/>
            <w:vAlign w:val="center"/>
          </w:tcPr>
          <w:p w14:paraId="1D301B47" w14:textId="77777777"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b/>
                <w:color w:val="000000" w:themeColor="text1"/>
                <w:sz w:val="21"/>
                <w:szCs w:val="21"/>
                <w:lang w:val="pt-BR"/>
              </w:rPr>
              <w:t>3. COMPROVANTES DAS CONDIÇÕES DE SAÚDE</w:t>
            </w:r>
            <w:r w:rsidRPr="008437A2">
              <w:rPr>
                <w:rFonts w:asciiTheme="minorHAnsi" w:hAnsiTheme="minorHAnsi" w:cstheme="minorHAnsi"/>
                <w:color w:val="000000" w:themeColor="text1"/>
                <w:sz w:val="21"/>
                <w:szCs w:val="21"/>
                <w:lang w:val="pt-BR"/>
              </w:rPr>
              <w:t>: (Apresentar de TODOS OS MEMBROS DO GRUPO FAMILIAR fotocópias legíveis)</w:t>
            </w:r>
          </w:p>
        </w:tc>
      </w:tr>
      <w:tr w:rsidR="006B42A1" w:rsidRPr="008437A2" w14:paraId="5AAC55AB" w14:textId="77777777" w:rsidTr="000A4D5A">
        <w:tc>
          <w:tcPr>
            <w:tcW w:w="10206" w:type="dxa"/>
            <w:shd w:val="clear" w:color="auto" w:fill="FFFFFF" w:themeFill="background1"/>
            <w:vAlign w:val="center"/>
          </w:tcPr>
          <w:p w14:paraId="5AA0821C" w14:textId="78A6CFA2"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t>3.</w:t>
            </w:r>
            <w:r w:rsidR="00CC5FD7" w:rsidRPr="008437A2">
              <w:rPr>
                <w:rFonts w:asciiTheme="minorHAnsi" w:hAnsiTheme="minorHAnsi" w:cstheme="minorHAnsi"/>
                <w:color w:val="000000" w:themeColor="text1"/>
                <w:sz w:val="21"/>
                <w:szCs w:val="21"/>
                <w:lang w:val="pt-BR"/>
              </w:rPr>
              <w:t>1</w:t>
            </w:r>
            <w:r w:rsidRPr="008437A2">
              <w:rPr>
                <w:rFonts w:asciiTheme="minorHAnsi" w:hAnsiTheme="minorHAnsi" w:cstheme="minorHAnsi"/>
                <w:color w:val="000000" w:themeColor="text1"/>
                <w:sz w:val="21"/>
                <w:szCs w:val="21"/>
                <w:lang w:val="pt-BR"/>
              </w:rPr>
              <w:t>. Se houver membro do grupo familiar com doença crônica e/ou necessitar de acompanhamento médico contínuo: Atestado Médico ou Laudo Médico (não trazer exames) com expressa referência ao código correspondente da Classificação Internacional de Doença – CID, quando for o caso, receita e notas fiscais de tratamento relativo (medicamentos de uso contínuo) ao último mês que comprove os gastos referentes à doença crônica dos integrantes do grupo familiar.</w:t>
            </w:r>
          </w:p>
        </w:tc>
      </w:tr>
      <w:tr w:rsidR="006B42A1" w:rsidRPr="008437A2" w14:paraId="09812F62" w14:textId="77777777" w:rsidTr="000A4D5A">
        <w:tc>
          <w:tcPr>
            <w:tcW w:w="10206" w:type="dxa"/>
            <w:shd w:val="clear" w:color="auto" w:fill="FFFFFF" w:themeFill="background1"/>
            <w:vAlign w:val="center"/>
          </w:tcPr>
          <w:p w14:paraId="205F77BC" w14:textId="537936A0"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t>3.</w:t>
            </w:r>
            <w:r w:rsidR="00CC5FD7" w:rsidRPr="008437A2">
              <w:rPr>
                <w:rFonts w:asciiTheme="minorHAnsi" w:hAnsiTheme="minorHAnsi" w:cstheme="minorHAnsi"/>
                <w:color w:val="000000" w:themeColor="text1"/>
                <w:sz w:val="21"/>
                <w:szCs w:val="21"/>
                <w:lang w:val="pt-BR"/>
              </w:rPr>
              <w:t>2</w:t>
            </w:r>
            <w:r w:rsidRPr="008437A2">
              <w:rPr>
                <w:rFonts w:asciiTheme="minorHAnsi" w:hAnsiTheme="minorHAnsi" w:cstheme="minorHAnsi"/>
                <w:color w:val="000000" w:themeColor="text1"/>
                <w:sz w:val="21"/>
                <w:szCs w:val="21"/>
                <w:lang w:val="pt-BR"/>
              </w:rPr>
              <w:t>. Se houver membro do grupo familiar com deficiência: Fotocópia do laudo médico (não trazer exames) atestando a espécie e o grau ou nível da deficiência.</w:t>
            </w:r>
          </w:p>
        </w:tc>
      </w:tr>
    </w:tbl>
    <w:p w14:paraId="37F90595" w14:textId="77777777" w:rsidR="002D0D82" w:rsidRPr="008437A2" w:rsidRDefault="002D0D82" w:rsidP="008437A2">
      <w:pPr>
        <w:pStyle w:val="Corpodetexto"/>
        <w:spacing w:before="0" w:after="0" w:line="360" w:lineRule="auto"/>
        <w:rPr>
          <w:rFonts w:asciiTheme="minorHAnsi" w:hAnsiTheme="minorHAnsi" w:cstheme="minorHAnsi"/>
          <w:color w:val="000000" w:themeColor="text1"/>
          <w:sz w:val="21"/>
          <w:szCs w:val="21"/>
          <w:lang w:val="pt-BR"/>
        </w:rPr>
      </w:pPr>
    </w:p>
    <w:p w14:paraId="6757F00E" w14:textId="77777777" w:rsidR="002D0D82" w:rsidRPr="008437A2" w:rsidRDefault="002D0D82" w:rsidP="008437A2">
      <w:pPr>
        <w:pStyle w:val="Corpodetexto"/>
        <w:spacing w:before="0" w:after="0" w:line="360" w:lineRule="auto"/>
        <w:rPr>
          <w:rFonts w:asciiTheme="minorHAnsi" w:hAnsiTheme="minorHAnsi" w:cstheme="minorHAnsi"/>
          <w:color w:val="000000" w:themeColor="text1"/>
          <w:sz w:val="21"/>
          <w:szCs w:val="21"/>
          <w:lang w:val="pt-BR"/>
        </w:rPr>
      </w:pPr>
    </w:p>
    <w:tbl>
      <w:tblPr>
        <w:tblStyle w:val="Tabelacomgrade"/>
        <w:tblW w:w="10206" w:type="dxa"/>
        <w:tblInd w:w="-5" w:type="dxa"/>
        <w:shd w:val="clear" w:color="auto" w:fill="FFFFFF" w:themeFill="background1"/>
        <w:tblLook w:val="04A0" w:firstRow="1" w:lastRow="0" w:firstColumn="1" w:lastColumn="0" w:noHBand="0" w:noVBand="1"/>
      </w:tblPr>
      <w:tblGrid>
        <w:gridCol w:w="10206"/>
      </w:tblGrid>
      <w:tr w:rsidR="006B42A1" w:rsidRPr="008437A2" w14:paraId="4B74855A" w14:textId="77777777" w:rsidTr="000A4D5A">
        <w:tc>
          <w:tcPr>
            <w:tcW w:w="10206" w:type="dxa"/>
            <w:shd w:val="pct20" w:color="auto" w:fill="FFFFFF" w:themeFill="background1"/>
            <w:vAlign w:val="center"/>
          </w:tcPr>
          <w:p w14:paraId="33A13B81" w14:textId="77777777" w:rsidR="002D0D82" w:rsidRPr="008437A2" w:rsidRDefault="002D0D82" w:rsidP="008437A2">
            <w:pPr>
              <w:pStyle w:val="Corpodetexto"/>
              <w:spacing w:before="0" w:after="0" w:line="360" w:lineRule="auto"/>
              <w:jc w:val="both"/>
              <w:rPr>
                <w:rFonts w:asciiTheme="minorHAnsi" w:hAnsiTheme="minorHAnsi" w:cstheme="minorHAnsi"/>
                <w:b/>
                <w:color w:val="000000" w:themeColor="text1"/>
                <w:sz w:val="21"/>
                <w:szCs w:val="21"/>
                <w:lang w:val="pt-BR"/>
              </w:rPr>
            </w:pPr>
            <w:r w:rsidRPr="008437A2">
              <w:rPr>
                <w:rFonts w:asciiTheme="minorHAnsi" w:hAnsiTheme="minorHAnsi" w:cstheme="minorHAnsi"/>
                <w:b/>
                <w:color w:val="000000" w:themeColor="text1"/>
                <w:sz w:val="21"/>
                <w:szCs w:val="21"/>
                <w:lang w:val="pt-BR"/>
              </w:rPr>
              <w:t xml:space="preserve">4. COMPROVANTES DAS CONDIÇÕES DE HABITAÇÃO: </w:t>
            </w:r>
          </w:p>
        </w:tc>
      </w:tr>
      <w:tr w:rsidR="006B42A1" w:rsidRPr="008437A2" w14:paraId="5AB9D4BC" w14:textId="77777777" w:rsidTr="000A4D5A">
        <w:tc>
          <w:tcPr>
            <w:tcW w:w="10206" w:type="dxa"/>
            <w:shd w:val="clear" w:color="auto" w:fill="FFFFFF" w:themeFill="background1"/>
            <w:vAlign w:val="center"/>
          </w:tcPr>
          <w:p w14:paraId="502C9E18" w14:textId="3ACEF0BD"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proofErr w:type="gramStart"/>
            <w:r w:rsidRPr="008437A2">
              <w:rPr>
                <w:rFonts w:asciiTheme="minorHAnsi" w:hAnsiTheme="minorHAnsi" w:cstheme="minorHAnsi"/>
                <w:color w:val="000000" w:themeColor="text1"/>
                <w:sz w:val="21"/>
                <w:szCs w:val="21"/>
                <w:lang w:val="pt-BR"/>
              </w:rPr>
              <w:t>4.1 Comprovante</w:t>
            </w:r>
            <w:proofErr w:type="gramEnd"/>
            <w:r w:rsidRPr="008437A2">
              <w:rPr>
                <w:rFonts w:asciiTheme="minorHAnsi" w:hAnsiTheme="minorHAnsi" w:cstheme="minorHAnsi"/>
                <w:color w:val="000000" w:themeColor="text1"/>
                <w:sz w:val="21"/>
                <w:szCs w:val="21"/>
                <w:lang w:val="pt-BR"/>
              </w:rPr>
              <w:t xml:space="preserve"> de endereço atual</w:t>
            </w:r>
            <w:r w:rsidR="00CC5FD7" w:rsidRPr="008437A2">
              <w:rPr>
                <w:rFonts w:asciiTheme="minorHAnsi" w:hAnsiTheme="minorHAnsi" w:cstheme="minorHAnsi"/>
                <w:color w:val="000000" w:themeColor="text1"/>
                <w:sz w:val="21"/>
                <w:szCs w:val="21"/>
                <w:lang w:val="pt-BR"/>
              </w:rPr>
              <w:t xml:space="preserve"> </w:t>
            </w:r>
            <w:r w:rsidR="006B42A1" w:rsidRPr="008437A2">
              <w:rPr>
                <w:rFonts w:asciiTheme="minorHAnsi" w:hAnsiTheme="minorHAnsi" w:cstheme="minorHAnsi"/>
                <w:color w:val="000000" w:themeColor="text1"/>
                <w:sz w:val="21"/>
                <w:szCs w:val="21"/>
                <w:lang w:val="pt-BR"/>
              </w:rPr>
              <w:t>(água</w:t>
            </w:r>
            <w:r w:rsidR="00CC5FD7" w:rsidRPr="008437A2">
              <w:rPr>
                <w:rFonts w:asciiTheme="minorHAnsi" w:hAnsiTheme="minorHAnsi" w:cstheme="minorHAnsi"/>
                <w:color w:val="000000" w:themeColor="text1"/>
                <w:sz w:val="21"/>
                <w:szCs w:val="21"/>
                <w:lang w:val="pt-BR"/>
              </w:rPr>
              <w:t xml:space="preserve"> ou luz)</w:t>
            </w:r>
          </w:p>
        </w:tc>
      </w:tr>
    </w:tbl>
    <w:p w14:paraId="26231E38" w14:textId="77777777" w:rsidR="002D0D82" w:rsidRPr="008437A2" w:rsidRDefault="002D0D82" w:rsidP="008437A2">
      <w:pPr>
        <w:pStyle w:val="Corpodetexto"/>
        <w:spacing w:before="0" w:after="0" w:line="360" w:lineRule="auto"/>
        <w:rPr>
          <w:rFonts w:asciiTheme="minorHAnsi" w:hAnsiTheme="minorHAnsi" w:cstheme="minorHAnsi"/>
          <w:color w:val="000000" w:themeColor="text1"/>
          <w:sz w:val="21"/>
          <w:szCs w:val="21"/>
          <w:lang w:val="pt-BR"/>
        </w:rPr>
      </w:pPr>
    </w:p>
    <w:tbl>
      <w:tblPr>
        <w:tblStyle w:val="Tabelacomgrade"/>
        <w:tblW w:w="10206" w:type="dxa"/>
        <w:tblInd w:w="-5" w:type="dxa"/>
        <w:tblLook w:val="04A0" w:firstRow="1" w:lastRow="0" w:firstColumn="1" w:lastColumn="0" w:noHBand="0" w:noVBand="1"/>
      </w:tblPr>
      <w:tblGrid>
        <w:gridCol w:w="10206"/>
      </w:tblGrid>
      <w:tr w:rsidR="006B42A1" w:rsidRPr="008437A2" w14:paraId="56A7340D" w14:textId="77777777" w:rsidTr="000A4D5A">
        <w:tc>
          <w:tcPr>
            <w:tcW w:w="10206" w:type="dxa"/>
            <w:shd w:val="pct20" w:color="auto" w:fill="auto"/>
            <w:vAlign w:val="center"/>
          </w:tcPr>
          <w:p w14:paraId="2C4B0FBB" w14:textId="77777777" w:rsidR="002D0D82" w:rsidRPr="008437A2" w:rsidRDefault="002D0D82" w:rsidP="008437A2">
            <w:pPr>
              <w:pStyle w:val="Corpodetexto"/>
              <w:spacing w:before="0" w:after="0" w:line="360" w:lineRule="auto"/>
              <w:jc w:val="both"/>
              <w:rPr>
                <w:rFonts w:asciiTheme="minorHAnsi" w:hAnsiTheme="minorHAnsi" w:cstheme="minorHAnsi"/>
                <w:b/>
                <w:color w:val="000000" w:themeColor="text1"/>
                <w:sz w:val="21"/>
                <w:szCs w:val="21"/>
                <w:lang w:val="pt-BR"/>
              </w:rPr>
            </w:pPr>
            <w:r w:rsidRPr="008437A2">
              <w:rPr>
                <w:rFonts w:asciiTheme="minorHAnsi" w:hAnsiTheme="minorHAnsi" w:cstheme="minorHAnsi"/>
                <w:b/>
                <w:color w:val="000000" w:themeColor="text1"/>
                <w:sz w:val="21"/>
                <w:szCs w:val="21"/>
                <w:lang w:val="pt-BR"/>
              </w:rPr>
              <w:t xml:space="preserve">5. COMPROVANTES DO(S) VEÍCULO(S): </w:t>
            </w:r>
          </w:p>
        </w:tc>
      </w:tr>
      <w:tr w:rsidR="006B42A1" w:rsidRPr="008437A2" w14:paraId="6A452129" w14:textId="77777777" w:rsidTr="000A4D5A">
        <w:tc>
          <w:tcPr>
            <w:tcW w:w="10206" w:type="dxa"/>
            <w:shd w:val="clear" w:color="auto" w:fill="FFFFFF" w:themeFill="background1"/>
            <w:vAlign w:val="center"/>
          </w:tcPr>
          <w:p w14:paraId="6784BC9F" w14:textId="77777777"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t>5.1. Se tiver carro e/ou moto: Fotocópia do documento do(s) veículo(s).</w:t>
            </w:r>
          </w:p>
        </w:tc>
      </w:tr>
      <w:tr w:rsidR="006B42A1" w:rsidRPr="008437A2" w14:paraId="5F639F0E" w14:textId="77777777" w:rsidTr="000A4D5A">
        <w:tc>
          <w:tcPr>
            <w:tcW w:w="10206" w:type="dxa"/>
            <w:shd w:val="clear" w:color="auto" w:fill="FFFFFF" w:themeFill="background1"/>
            <w:vAlign w:val="center"/>
          </w:tcPr>
          <w:p w14:paraId="79161654" w14:textId="31B40A8C" w:rsidR="002D0D82" w:rsidRPr="008437A2" w:rsidRDefault="002D0D82" w:rsidP="008437A2">
            <w:pPr>
              <w:pStyle w:val="Corpodetexto"/>
              <w:spacing w:before="0" w:after="0" w:line="360" w:lineRule="auto"/>
              <w:jc w:val="both"/>
              <w:rPr>
                <w:rFonts w:asciiTheme="minorHAnsi" w:hAnsiTheme="minorHAnsi" w:cstheme="minorHAnsi"/>
                <w:color w:val="000000" w:themeColor="text1"/>
                <w:sz w:val="21"/>
                <w:szCs w:val="21"/>
                <w:lang w:val="pt-BR"/>
              </w:rPr>
            </w:pPr>
            <w:r w:rsidRPr="008437A2">
              <w:rPr>
                <w:rFonts w:asciiTheme="minorHAnsi" w:hAnsiTheme="minorHAnsi" w:cstheme="minorHAnsi"/>
                <w:color w:val="000000" w:themeColor="text1"/>
                <w:sz w:val="21"/>
                <w:szCs w:val="21"/>
                <w:lang w:val="pt-BR"/>
              </w:rPr>
              <w:t xml:space="preserve">5.2. Se tiver Carro e/ou moto financiado ou consorciado: Fotocópia da fatura paga em </w:t>
            </w:r>
            <w:r w:rsidR="006B42A1" w:rsidRPr="008437A2">
              <w:rPr>
                <w:rFonts w:asciiTheme="minorHAnsi" w:hAnsiTheme="minorHAnsi" w:cstheme="minorHAnsi"/>
                <w:color w:val="000000" w:themeColor="text1"/>
                <w:sz w:val="21"/>
                <w:szCs w:val="21"/>
                <w:lang w:val="pt-BR"/>
              </w:rPr>
              <w:t>outubro</w:t>
            </w:r>
            <w:r w:rsidRPr="008437A2">
              <w:rPr>
                <w:rFonts w:asciiTheme="minorHAnsi" w:hAnsiTheme="minorHAnsi" w:cstheme="minorHAnsi"/>
                <w:color w:val="000000" w:themeColor="text1"/>
                <w:sz w:val="21"/>
                <w:szCs w:val="21"/>
                <w:lang w:val="pt-BR"/>
              </w:rPr>
              <w:t>/2020.</w:t>
            </w:r>
          </w:p>
        </w:tc>
      </w:tr>
    </w:tbl>
    <w:p w14:paraId="037139AE" w14:textId="77777777" w:rsidR="00777528" w:rsidRPr="008437A2" w:rsidRDefault="00777528" w:rsidP="008437A2">
      <w:pPr>
        <w:pStyle w:val="Corpodetexto"/>
        <w:spacing w:before="240" w:after="0" w:line="360" w:lineRule="auto"/>
        <w:jc w:val="center"/>
        <w:rPr>
          <w:rFonts w:asciiTheme="minorHAnsi" w:hAnsiTheme="minorHAnsi" w:cstheme="minorHAnsi"/>
          <w:b/>
          <w:bCs/>
          <w:sz w:val="21"/>
          <w:szCs w:val="21"/>
          <w:lang w:val="pt-BR"/>
        </w:rPr>
      </w:pPr>
      <w:r w:rsidRPr="008437A2">
        <w:rPr>
          <w:rFonts w:asciiTheme="minorHAnsi" w:hAnsiTheme="minorHAnsi" w:cstheme="minorHAnsi"/>
          <w:b/>
          <w:bCs/>
          <w:sz w:val="21"/>
          <w:szCs w:val="21"/>
          <w:lang w:val="pt-BR"/>
        </w:rPr>
        <w:t xml:space="preserve">CAPITULO III </w:t>
      </w:r>
    </w:p>
    <w:p w14:paraId="29BE856E" w14:textId="77777777" w:rsidR="00777528" w:rsidRPr="008437A2" w:rsidRDefault="00777528" w:rsidP="008437A2">
      <w:pPr>
        <w:pStyle w:val="Corpodetexto"/>
        <w:spacing w:before="120" w:after="240" w:line="360" w:lineRule="auto"/>
        <w:jc w:val="center"/>
        <w:rPr>
          <w:rFonts w:asciiTheme="minorHAnsi" w:hAnsiTheme="minorHAnsi" w:cstheme="minorHAnsi"/>
          <w:b/>
          <w:bCs/>
          <w:sz w:val="21"/>
          <w:szCs w:val="21"/>
          <w:lang w:val="pt-BR"/>
        </w:rPr>
      </w:pPr>
      <w:r w:rsidRPr="008437A2">
        <w:rPr>
          <w:rFonts w:asciiTheme="minorHAnsi" w:hAnsiTheme="minorHAnsi" w:cstheme="minorHAnsi"/>
          <w:b/>
          <w:bCs/>
          <w:sz w:val="21"/>
          <w:szCs w:val="21"/>
          <w:lang w:val="pt-BR"/>
        </w:rPr>
        <w:t>DO PROCESSO DE SELEÇÃO</w:t>
      </w:r>
    </w:p>
    <w:p w14:paraId="0D119D75" w14:textId="3E48A28F" w:rsidR="00777528" w:rsidRPr="008437A2" w:rsidRDefault="00777528" w:rsidP="008437A2">
      <w:pPr>
        <w:pStyle w:val="Corpodetexto"/>
        <w:spacing w:before="0" w:after="40" w:line="360" w:lineRule="auto"/>
        <w:jc w:val="both"/>
        <w:rPr>
          <w:rFonts w:asciiTheme="minorHAnsi" w:hAnsiTheme="minorHAnsi" w:cstheme="minorHAnsi"/>
          <w:sz w:val="21"/>
          <w:szCs w:val="21"/>
          <w:lang w:val="pt-BR"/>
        </w:rPr>
      </w:pPr>
      <w:r w:rsidRPr="008437A2">
        <w:rPr>
          <w:rFonts w:asciiTheme="minorHAnsi" w:hAnsiTheme="minorHAnsi" w:cstheme="minorHAnsi"/>
          <w:b/>
          <w:sz w:val="21"/>
          <w:szCs w:val="21"/>
          <w:lang w:val="pt-BR"/>
        </w:rPr>
        <w:t>Art. 2</w:t>
      </w:r>
      <w:r w:rsidR="008F251A" w:rsidRPr="008437A2">
        <w:rPr>
          <w:rFonts w:asciiTheme="minorHAnsi" w:hAnsiTheme="minorHAnsi" w:cstheme="minorHAnsi"/>
          <w:b/>
          <w:sz w:val="21"/>
          <w:szCs w:val="21"/>
          <w:lang w:val="pt-BR"/>
        </w:rPr>
        <w:t>2</w:t>
      </w:r>
      <w:r w:rsidRPr="008437A2">
        <w:rPr>
          <w:rFonts w:asciiTheme="minorHAnsi" w:hAnsiTheme="minorHAnsi" w:cstheme="minorHAnsi"/>
          <w:b/>
          <w:sz w:val="21"/>
          <w:szCs w:val="21"/>
          <w:lang w:val="pt-BR"/>
        </w:rPr>
        <w:t xml:space="preserve"> -</w:t>
      </w:r>
      <w:r w:rsidRPr="008437A2">
        <w:rPr>
          <w:rFonts w:asciiTheme="minorHAnsi" w:hAnsiTheme="minorHAnsi" w:cstheme="minorHAnsi"/>
          <w:sz w:val="21"/>
          <w:szCs w:val="21"/>
          <w:lang w:val="pt-BR"/>
        </w:rPr>
        <w:t xml:space="preserve"> Para o Programa de Bolsas de Estudo é considerado bolsista o aluno </w:t>
      </w:r>
      <w:r w:rsidR="00810140" w:rsidRPr="008437A2">
        <w:rPr>
          <w:rFonts w:asciiTheme="minorHAnsi" w:hAnsiTheme="minorHAnsi" w:cstheme="minorHAnsi"/>
          <w:sz w:val="21"/>
          <w:szCs w:val="21"/>
          <w:lang w:val="pt-BR"/>
        </w:rPr>
        <w:t xml:space="preserve">matriculado </w:t>
      </w:r>
      <w:r w:rsidRPr="008437A2">
        <w:rPr>
          <w:rFonts w:asciiTheme="minorHAnsi" w:hAnsiTheme="minorHAnsi" w:cstheme="minorHAnsi"/>
          <w:sz w:val="21"/>
          <w:szCs w:val="21"/>
          <w:lang w:val="pt-BR"/>
        </w:rPr>
        <w:t>que usufruir de bolsa concedida pel</w:t>
      </w:r>
      <w:r w:rsidR="00F63DA4" w:rsidRPr="008437A2">
        <w:rPr>
          <w:rFonts w:asciiTheme="minorHAnsi" w:hAnsiTheme="minorHAnsi" w:cstheme="minorHAnsi"/>
          <w:sz w:val="21"/>
          <w:szCs w:val="21"/>
          <w:lang w:val="pt-BR"/>
        </w:rPr>
        <w:t>o</w:t>
      </w:r>
      <w:r w:rsidR="00CF37DA" w:rsidRPr="008437A2">
        <w:rPr>
          <w:rFonts w:asciiTheme="minorHAnsi" w:hAnsiTheme="minorHAnsi" w:cstheme="minorHAnsi"/>
          <w:sz w:val="21"/>
          <w:szCs w:val="21"/>
          <w:lang w:val="pt-BR"/>
        </w:rPr>
        <w:t xml:space="preserve"> Colégio</w:t>
      </w:r>
      <w:r w:rsidR="00A04063" w:rsidRPr="008437A2">
        <w:rPr>
          <w:rFonts w:asciiTheme="minorHAnsi" w:hAnsiTheme="minorHAnsi" w:cstheme="minorHAnsi"/>
          <w:sz w:val="21"/>
          <w:szCs w:val="21"/>
          <w:lang w:val="pt-BR"/>
        </w:rPr>
        <w:t xml:space="preserve"> Dom Bosco</w:t>
      </w:r>
      <w:r w:rsidRPr="008437A2">
        <w:rPr>
          <w:rFonts w:asciiTheme="minorHAnsi" w:hAnsiTheme="minorHAnsi" w:cstheme="minorHAnsi"/>
          <w:sz w:val="21"/>
          <w:szCs w:val="21"/>
          <w:lang w:val="pt-BR"/>
        </w:rPr>
        <w:t xml:space="preserve"> para o ano de </w:t>
      </w:r>
      <w:r w:rsidR="00471CEA" w:rsidRPr="008437A2">
        <w:rPr>
          <w:rFonts w:asciiTheme="minorHAnsi" w:hAnsiTheme="minorHAnsi" w:cstheme="minorHAnsi"/>
          <w:sz w:val="21"/>
          <w:szCs w:val="21"/>
          <w:lang w:val="pt-BR"/>
        </w:rPr>
        <w:t>2021</w:t>
      </w:r>
      <w:r w:rsidRPr="008437A2">
        <w:rPr>
          <w:rFonts w:asciiTheme="minorHAnsi" w:hAnsiTheme="minorHAnsi" w:cstheme="minorHAnsi"/>
          <w:sz w:val="21"/>
          <w:szCs w:val="21"/>
          <w:lang w:val="pt-BR"/>
        </w:rPr>
        <w:t>.</w:t>
      </w:r>
    </w:p>
    <w:p w14:paraId="77D24042" w14:textId="77777777" w:rsidR="00777528" w:rsidRPr="008437A2" w:rsidRDefault="00777528" w:rsidP="008437A2">
      <w:pPr>
        <w:pStyle w:val="Corpodetexto"/>
        <w:spacing w:before="0" w:after="40" w:line="360" w:lineRule="auto"/>
        <w:jc w:val="both"/>
        <w:rPr>
          <w:rFonts w:asciiTheme="minorHAnsi" w:hAnsiTheme="minorHAnsi" w:cstheme="minorHAnsi"/>
          <w:sz w:val="21"/>
          <w:szCs w:val="21"/>
          <w:lang w:val="pt-BR"/>
        </w:rPr>
      </w:pPr>
      <w:r w:rsidRPr="0091702F">
        <w:rPr>
          <w:rFonts w:asciiTheme="minorHAnsi" w:hAnsiTheme="minorHAnsi" w:cstheme="minorHAnsi"/>
          <w:b/>
          <w:sz w:val="21"/>
          <w:szCs w:val="21"/>
          <w:lang w:val="pt-BR"/>
        </w:rPr>
        <w:t>Parágrafo Único -</w:t>
      </w:r>
      <w:r w:rsidRPr="008437A2">
        <w:rPr>
          <w:rFonts w:asciiTheme="minorHAnsi" w:hAnsiTheme="minorHAnsi" w:cstheme="minorHAnsi"/>
          <w:sz w:val="21"/>
          <w:szCs w:val="21"/>
          <w:lang w:val="pt-BR"/>
        </w:rPr>
        <w:t xml:space="preserve"> Será </w:t>
      </w:r>
      <w:proofErr w:type="gramStart"/>
      <w:r w:rsidRPr="008437A2">
        <w:rPr>
          <w:rFonts w:asciiTheme="minorHAnsi" w:hAnsiTheme="minorHAnsi" w:cstheme="minorHAnsi"/>
          <w:sz w:val="21"/>
          <w:szCs w:val="21"/>
          <w:lang w:val="pt-BR"/>
        </w:rPr>
        <w:t>utilizado</w:t>
      </w:r>
      <w:proofErr w:type="gramEnd"/>
      <w:r w:rsidRPr="008437A2">
        <w:rPr>
          <w:rFonts w:asciiTheme="minorHAnsi" w:hAnsiTheme="minorHAnsi" w:cstheme="minorHAnsi"/>
          <w:sz w:val="21"/>
          <w:szCs w:val="21"/>
          <w:lang w:val="pt-BR"/>
        </w:rPr>
        <w:t xml:space="preserve"> como critério de desempate dos alunos candidatos a bolsa:</w:t>
      </w:r>
    </w:p>
    <w:p w14:paraId="57F80B00" w14:textId="3AAA996A" w:rsidR="00777528" w:rsidRPr="008437A2" w:rsidRDefault="004C59DC" w:rsidP="008437A2">
      <w:pPr>
        <w:pStyle w:val="Corpodetexto"/>
        <w:spacing w:before="0" w:after="0" w:line="360" w:lineRule="auto"/>
        <w:jc w:val="both"/>
        <w:rPr>
          <w:rFonts w:asciiTheme="minorHAnsi" w:hAnsiTheme="minorHAnsi" w:cstheme="minorHAnsi"/>
          <w:sz w:val="21"/>
          <w:szCs w:val="21"/>
          <w:lang w:val="pt-BR"/>
        </w:rPr>
      </w:pPr>
      <w:r w:rsidRPr="008437A2">
        <w:rPr>
          <w:rFonts w:asciiTheme="minorHAnsi" w:hAnsiTheme="minorHAnsi" w:cstheme="minorHAnsi"/>
          <w:sz w:val="21"/>
          <w:szCs w:val="21"/>
          <w:lang w:val="pt-BR"/>
        </w:rPr>
        <w:t xml:space="preserve">I - Alunos portadores de </w:t>
      </w:r>
      <w:proofErr w:type="spellStart"/>
      <w:r w:rsidRPr="008437A2">
        <w:rPr>
          <w:rFonts w:asciiTheme="minorHAnsi" w:hAnsiTheme="minorHAnsi" w:cstheme="minorHAnsi"/>
          <w:sz w:val="21"/>
          <w:szCs w:val="21"/>
          <w:lang w:val="pt-BR"/>
        </w:rPr>
        <w:t>CadÚ</w:t>
      </w:r>
      <w:r w:rsidR="00777528" w:rsidRPr="008437A2">
        <w:rPr>
          <w:rFonts w:asciiTheme="minorHAnsi" w:hAnsiTheme="minorHAnsi" w:cstheme="minorHAnsi"/>
          <w:sz w:val="21"/>
          <w:szCs w:val="21"/>
          <w:lang w:val="pt-BR"/>
        </w:rPr>
        <w:t>nico</w:t>
      </w:r>
      <w:proofErr w:type="spellEnd"/>
      <w:r w:rsidR="00777528" w:rsidRPr="008437A2">
        <w:rPr>
          <w:rFonts w:asciiTheme="minorHAnsi" w:hAnsiTheme="minorHAnsi" w:cstheme="minorHAnsi"/>
          <w:sz w:val="21"/>
          <w:szCs w:val="21"/>
          <w:lang w:val="pt-BR"/>
        </w:rPr>
        <w:t>;</w:t>
      </w:r>
    </w:p>
    <w:p w14:paraId="61CAF5E9" w14:textId="77777777" w:rsidR="00777528" w:rsidRPr="008437A2" w:rsidRDefault="00777528" w:rsidP="008437A2">
      <w:pPr>
        <w:pStyle w:val="Corpodetexto"/>
        <w:spacing w:before="0" w:after="0" w:line="360" w:lineRule="auto"/>
        <w:jc w:val="both"/>
        <w:rPr>
          <w:rFonts w:asciiTheme="minorHAnsi" w:hAnsiTheme="minorHAnsi" w:cstheme="minorHAnsi"/>
          <w:sz w:val="21"/>
          <w:szCs w:val="21"/>
          <w:lang w:val="pt-BR"/>
        </w:rPr>
      </w:pPr>
      <w:r w:rsidRPr="008437A2">
        <w:rPr>
          <w:rFonts w:asciiTheme="minorHAnsi" w:hAnsiTheme="minorHAnsi" w:cstheme="minorHAnsi"/>
          <w:sz w:val="21"/>
          <w:szCs w:val="21"/>
          <w:lang w:val="pt-BR"/>
        </w:rPr>
        <w:t>II - Distância da moradia relativa ao endereço da Unidade Escolar;</w:t>
      </w:r>
    </w:p>
    <w:p w14:paraId="4248CF99" w14:textId="77777777" w:rsidR="00777528" w:rsidRPr="008437A2" w:rsidRDefault="00777528" w:rsidP="008437A2">
      <w:pPr>
        <w:pStyle w:val="Corpodetexto"/>
        <w:spacing w:before="0" w:after="0" w:line="360" w:lineRule="auto"/>
        <w:jc w:val="both"/>
        <w:rPr>
          <w:rFonts w:asciiTheme="minorHAnsi" w:hAnsiTheme="minorHAnsi" w:cstheme="minorHAnsi"/>
          <w:sz w:val="21"/>
          <w:szCs w:val="21"/>
          <w:lang w:val="pt-BR"/>
        </w:rPr>
      </w:pPr>
      <w:r w:rsidRPr="008437A2">
        <w:rPr>
          <w:rFonts w:asciiTheme="minorHAnsi" w:hAnsiTheme="minorHAnsi" w:cstheme="minorHAnsi"/>
          <w:sz w:val="21"/>
          <w:szCs w:val="21"/>
          <w:lang w:val="pt-BR"/>
        </w:rPr>
        <w:t>III - Irmãos;</w:t>
      </w:r>
    </w:p>
    <w:p w14:paraId="7E510642" w14:textId="77777777" w:rsidR="00777528" w:rsidRPr="008437A2" w:rsidRDefault="00777528" w:rsidP="008437A2">
      <w:pPr>
        <w:pStyle w:val="Corpodetexto"/>
        <w:spacing w:before="0" w:after="120" w:line="360" w:lineRule="auto"/>
        <w:jc w:val="both"/>
        <w:rPr>
          <w:rFonts w:asciiTheme="minorHAnsi" w:hAnsiTheme="minorHAnsi" w:cstheme="minorHAnsi"/>
          <w:sz w:val="21"/>
          <w:szCs w:val="21"/>
          <w:lang w:val="pt-BR"/>
        </w:rPr>
      </w:pPr>
      <w:r w:rsidRPr="008437A2">
        <w:rPr>
          <w:rFonts w:asciiTheme="minorHAnsi" w:hAnsiTheme="minorHAnsi" w:cstheme="minorHAnsi"/>
          <w:sz w:val="21"/>
          <w:szCs w:val="21"/>
          <w:lang w:val="pt-BR"/>
        </w:rPr>
        <w:t>IV - Sorteio.</w:t>
      </w:r>
    </w:p>
    <w:p w14:paraId="0569FE7A" w14:textId="03912085" w:rsidR="00777528" w:rsidRPr="008437A2" w:rsidRDefault="008F251A" w:rsidP="008437A2">
      <w:pPr>
        <w:pStyle w:val="Corpodetexto"/>
        <w:spacing w:before="0" w:after="60" w:line="360" w:lineRule="auto"/>
        <w:jc w:val="both"/>
        <w:rPr>
          <w:rFonts w:asciiTheme="minorHAnsi" w:hAnsiTheme="minorHAnsi" w:cstheme="minorHAnsi"/>
          <w:sz w:val="21"/>
          <w:szCs w:val="21"/>
          <w:lang w:val="pt-BR"/>
        </w:rPr>
      </w:pPr>
      <w:r w:rsidRPr="008437A2">
        <w:rPr>
          <w:rFonts w:asciiTheme="minorHAnsi" w:hAnsiTheme="minorHAnsi" w:cstheme="minorHAnsi"/>
          <w:b/>
          <w:sz w:val="21"/>
          <w:szCs w:val="21"/>
          <w:lang w:val="pt-BR"/>
        </w:rPr>
        <w:t>Art. 23</w:t>
      </w:r>
      <w:r w:rsidR="00777528" w:rsidRPr="008437A2">
        <w:rPr>
          <w:rFonts w:asciiTheme="minorHAnsi" w:hAnsiTheme="minorHAnsi" w:cstheme="minorHAnsi"/>
          <w:b/>
          <w:sz w:val="21"/>
          <w:szCs w:val="21"/>
          <w:lang w:val="pt-BR"/>
        </w:rPr>
        <w:t xml:space="preserve"> -</w:t>
      </w:r>
      <w:r w:rsidR="00777528" w:rsidRPr="008437A2">
        <w:rPr>
          <w:rFonts w:asciiTheme="minorHAnsi" w:hAnsiTheme="minorHAnsi" w:cstheme="minorHAnsi"/>
          <w:sz w:val="21"/>
          <w:szCs w:val="21"/>
          <w:lang w:val="pt-BR"/>
        </w:rPr>
        <w:t xml:space="preserve"> Para a aferição do atendimento ao critério socioeconômico definido na Lei nº 12.101, de 2009, considerar-se-á a renda familiar bruta mensal per capita.</w:t>
      </w:r>
    </w:p>
    <w:p w14:paraId="4E544265" w14:textId="7DFBC0EB" w:rsidR="00777528" w:rsidRPr="008437A2" w:rsidRDefault="00777528" w:rsidP="008437A2">
      <w:pPr>
        <w:pStyle w:val="Corpodetexto"/>
        <w:spacing w:before="0" w:after="60" w:line="360" w:lineRule="auto"/>
        <w:jc w:val="both"/>
        <w:rPr>
          <w:rFonts w:asciiTheme="minorHAnsi" w:hAnsiTheme="minorHAnsi" w:cstheme="minorHAnsi"/>
          <w:sz w:val="21"/>
          <w:szCs w:val="21"/>
          <w:lang w:val="pt-BR"/>
        </w:rPr>
      </w:pPr>
      <w:r w:rsidRPr="0091702F">
        <w:rPr>
          <w:rFonts w:asciiTheme="minorHAnsi" w:hAnsiTheme="minorHAnsi" w:cstheme="minorHAnsi"/>
          <w:b/>
          <w:sz w:val="21"/>
          <w:szCs w:val="21"/>
          <w:lang w:val="pt-BR"/>
        </w:rPr>
        <w:t>Parágrafo Primeiro -</w:t>
      </w:r>
      <w:r w:rsidRPr="008437A2">
        <w:rPr>
          <w:rFonts w:asciiTheme="minorHAnsi" w:hAnsiTheme="minorHAnsi" w:cstheme="minorHAnsi"/>
          <w:sz w:val="21"/>
          <w:szCs w:val="21"/>
          <w:lang w:val="pt-BR"/>
        </w:rPr>
        <w:t xml:space="preserve"> Para fins de apuração da renda familiar bruta mensal per capita, entende-se como grupo familiar a unidade nuclear composta por uma ou mais pessoas, eventualmente ampliada por outras pessoas que contribuam para o rendimento ou tenham suas despesas atendidas por aquela unidade familiar, todas </w:t>
      </w:r>
      <w:r w:rsidR="009C0B3F" w:rsidRPr="008437A2">
        <w:rPr>
          <w:rFonts w:asciiTheme="minorHAnsi" w:hAnsiTheme="minorHAnsi" w:cstheme="minorHAnsi"/>
          <w:sz w:val="21"/>
          <w:szCs w:val="21"/>
          <w:lang w:val="pt-BR"/>
        </w:rPr>
        <w:t>moradoras em um mesmo domicílio;</w:t>
      </w:r>
    </w:p>
    <w:p w14:paraId="1183FFC0" w14:textId="77777777" w:rsidR="00777528" w:rsidRPr="008437A2" w:rsidRDefault="00777528" w:rsidP="008437A2">
      <w:pPr>
        <w:pStyle w:val="Corpodetexto"/>
        <w:spacing w:before="0" w:after="40" w:line="360" w:lineRule="auto"/>
        <w:jc w:val="both"/>
        <w:rPr>
          <w:rFonts w:asciiTheme="minorHAnsi" w:hAnsiTheme="minorHAnsi" w:cstheme="minorHAnsi"/>
          <w:sz w:val="21"/>
          <w:szCs w:val="21"/>
          <w:lang w:val="pt-BR"/>
        </w:rPr>
      </w:pPr>
      <w:r w:rsidRPr="0091702F">
        <w:rPr>
          <w:rFonts w:asciiTheme="minorHAnsi" w:hAnsiTheme="minorHAnsi" w:cstheme="minorHAnsi"/>
          <w:b/>
          <w:sz w:val="21"/>
          <w:szCs w:val="21"/>
          <w:lang w:val="pt-BR"/>
        </w:rPr>
        <w:t>Parágrafo Segundo -</w:t>
      </w:r>
      <w:r w:rsidRPr="008437A2">
        <w:rPr>
          <w:rFonts w:asciiTheme="minorHAnsi" w:hAnsiTheme="minorHAnsi" w:cstheme="minorHAnsi"/>
          <w:sz w:val="21"/>
          <w:szCs w:val="21"/>
          <w:lang w:val="pt-BR"/>
        </w:rPr>
        <w:t xml:space="preserve"> A renda familiar bruta mensal per capita será apurada de acordo com o seguinte procedimento:</w:t>
      </w:r>
    </w:p>
    <w:p w14:paraId="0FF7212D" w14:textId="77777777" w:rsidR="00777528" w:rsidRPr="008437A2" w:rsidRDefault="00777528" w:rsidP="008437A2">
      <w:pPr>
        <w:pStyle w:val="Corpodetexto"/>
        <w:spacing w:before="0" w:after="40" w:line="360" w:lineRule="auto"/>
        <w:jc w:val="both"/>
        <w:rPr>
          <w:rFonts w:asciiTheme="minorHAnsi" w:hAnsiTheme="minorHAnsi" w:cstheme="minorHAnsi"/>
          <w:sz w:val="21"/>
          <w:szCs w:val="21"/>
          <w:lang w:val="pt-BR"/>
        </w:rPr>
      </w:pPr>
      <w:r w:rsidRPr="008437A2">
        <w:rPr>
          <w:rFonts w:asciiTheme="minorHAnsi" w:hAnsiTheme="minorHAnsi" w:cstheme="minorHAnsi"/>
          <w:sz w:val="21"/>
          <w:szCs w:val="21"/>
          <w:lang w:val="pt-BR"/>
        </w:rPr>
        <w:t>I - Calcula-se a soma dos rendimentos brutos auferidos por todos os membros do grupo familiar a que pertence o estudante, levando-se em conta, no mínimo, os três meses anteriores ao comparecimento do estudante para aferição das informações pela instituição;</w:t>
      </w:r>
    </w:p>
    <w:p w14:paraId="16C06636" w14:textId="77777777" w:rsidR="00777528" w:rsidRPr="008437A2" w:rsidRDefault="00777528" w:rsidP="008437A2">
      <w:pPr>
        <w:pStyle w:val="Corpodetexto"/>
        <w:spacing w:before="0" w:after="40" w:line="360" w:lineRule="auto"/>
        <w:jc w:val="both"/>
        <w:rPr>
          <w:rFonts w:asciiTheme="minorHAnsi" w:hAnsiTheme="minorHAnsi" w:cstheme="minorHAnsi"/>
          <w:sz w:val="21"/>
          <w:szCs w:val="21"/>
          <w:lang w:val="pt-BR"/>
        </w:rPr>
      </w:pPr>
      <w:r w:rsidRPr="008437A2">
        <w:rPr>
          <w:rFonts w:asciiTheme="minorHAnsi" w:hAnsiTheme="minorHAnsi" w:cstheme="minorHAnsi"/>
          <w:sz w:val="21"/>
          <w:szCs w:val="21"/>
          <w:lang w:val="pt-BR"/>
        </w:rPr>
        <w:t>II - Calcula-se a média mensal dos rendimentos brutos apurados após a aplicação do disposto no inciso I; e</w:t>
      </w:r>
    </w:p>
    <w:p w14:paraId="6E1DD532" w14:textId="77777777" w:rsidR="009E7AFA" w:rsidRPr="008437A2" w:rsidRDefault="00777528" w:rsidP="008437A2">
      <w:pPr>
        <w:pStyle w:val="Corpodetexto"/>
        <w:spacing w:before="0" w:after="60" w:line="360" w:lineRule="auto"/>
        <w:jc w:val="both"/>
        <w:rPr>
          <w:rFonts w:asciiTheme="minorHAnsi" w:hAnsiTheme="minorHAnsi" w:cstheme="minorHAnsi"/>
          <w:sz w:val="21"/>
          <w:szCs w:val="21"/>
          <w:lang w:val="pt-BR"/>
        </w:rPr>
      </w:pPr>
      <w:r w:rsidRPr="008437A2">
        <w:rPr>
          <w:rFonts w:asciiTheme="minorHAnsi" w:hAnsiTheme="minorHAnsi" w:cstheme="minorHAnsi"/>
          <w:sz w:val="21"/>
          <w:szCs w:val="21"/>
          <w:lang w:val="pt-BR"/>
        </w:rPr>
        <w:t>III - Divide-se o valor apurado após a aplicação do disposto no inciso II pelo número de membros do grupo familiar do estudante.</w:t>
      </w:r>
    </w:p>
    <w:p w14:paraId="5F25368D" w14:textId="725EC029" w:rsidR="00777528" w:rsidRPr="008437A2" w:rsidRDefault="00777528" w:rsidP="008437A2">
      <w:pPr>
        <w:pStyle w:val="Corpodetexto"/>
        <w:spacing w:before="0" w:after="60" w:line="360" w:lineRule="auto"/>
        <w:jc w:val="both"/>
        <w:rPr>
          <w:rFonts w:asciiTheme="minorHAnsi" w:hAnsiTheme="minorHAnsi" w:cstheme="minorHAnsi"/>
          <w:sz w:val="21"/>
          <w:szCs w:val="21"/>
          <w:lang w:val="pt-BR"/>
        </w:rPr>
      </w:pPr>
      <w:r w:rsidRPr="0091702F">
        <w:rPr>
          <w:rFonts w:asciiTheme="minorHAnsi" w:hAnsiTheme="minorHAnsi" w:cstheme="minorHAnsi"/>
          <w:b/>
          <w:sz w:val="21"/>
          <w:szCs w:val="21"/>
          <w:lang w:val="pt-BR"/>
        </w:rPr>
        <w:t>Parágrafo Terceiro -</w:t>
      </w:r>
      <w:r w:rsidRPr="008437A2">
        <w:rPr>
          <w:rFonts w:asciiTheme="minorHAnsi" w:hAnsiTheme="minorHAnsi" w:cstheme="minorHAnsi"/>
          <w:sz w:val="21"/>
          <w:szCs w:val="21"/>
          <w:lang w:val="pt-BR"/>
        </w:rPr>
        <w:t xml:space="preserve"> No cálculo referido do parágrafo anterior serão computados os rendimentos de qualquer natureza percebidos pelos membros do grupo familiar, a título regular ou eventual, inclusive aqueles provenientes de locação ou de arrend</w:t>
      </w:r>
      <w:r w:rsidR="009C0B3F" w:rsidRPr="008437A2">
        <w:rPr>
          <w:rFonts w:asciiTheme="minorHAnsi" w:hAnsiTheme="minorHAnsi" w:cstheme="minorHAnsi"/>
          <w:sz w:val="21"/>
          <w:szCs w:val="21"/>
          <w:lang w:val="pt-BR"/>
        </w:rPr>
        <w:t>amento de bens móveis e imóveis;</w:t>
      </w:r>
    </w:p>
    <w:p w14:paraId="31AAAE45" w14:textId="77777777" w:rsidR="00777528" w:rsidRPr="008437A2" w:rsidRDefault="00777528" w:rsidP="008437A2">
      <w:pPr>
        <w:pStyle w:val="Corpodetexto"/>
        <w:spacing w:before="0" w:after="60" w:line="360" w:lineRule="auto"/>
        <w:jc w:val="both"/>
        <w:rPr>
          <w:rFonts w:asciiTheme="minorHAnsi" w:hAnsiTheme="minorHAnsi" w:cstheme="minorHAnsi"/>
          <w:sz w:val="21"/>
          <w:szCs w:val="21"/>
          <w:lang w:val="pt-BR"/>
        </w:rPr>
      </w:pPr>
      <w:r w:rsidRPr="0091702F">
        <w:rPr>
          <w:rFonts w:asciiTheme="minorHAnsi" w:hAnsiTheme="minorHAnsi" w:cstheme="minorHAnsi"/>
          <w:b/>
          <w:sz w:val="21"/>
          <w:szCs w:val="21"/>
          <w:lang w:val="pt-BR"/>
        </w:rPr>
        <w:t>Parágrafo Quarto -</w:t>
      </w:r>
      <w:r w:rsidRPr="008437A2">
        <w:rPr>
          <w:rFonts w:asciiTheme="minorHAnsi" w:hAnsiTheme="minorHAnsi" w:cstheme="minorHAnsi"/>
          <w:sz w:val="21"/>
          <w:szCs w:val="21"/>
          <w:lang w:val="pt-BR"/>
        </w:rPr>
        <w:t xml:space="preserve"> Estão excluídos do cálculo de que tratam os parágrafos anteriores:</w:t>
      </w:r>
    </w:p>
    <w:p w14:paraId="7BEC47E2" w14:textId="77777777" w:rsidR="00777528" w:rsidRPr="008437A2" w:rsidRDefault="00777528" w:rsidP="008437A2">
      <w:pPr>
        <w:pStyle w:val="Corpodetexto"/>
        <w:spacing w:before="0" w:after="0" w:line="360" w:lineRule="auto"/>
        <w:jc w:val="both"/>
        <w:rPr>
          <w:rFonts w:asciiTheme="minorHAnsi" w:hAnsiTheme="minorHAnsi" w:cstheme="minorHAnsi"/>
          <w:sz w:val="21"/>
          <w:szCs w:val="21"/>
          <w:lang w:val="pt-BR"/>
        </w:rPr>
      </w:pPr>
      <w:r w:rsidRPr="008437A2">
        <w:rPr>
          <w:rFonts w:asciiTheme="minorHAnsi" w:hAnsiTheme="minorHAnsi" w:cstheme="minorHAnsi"/>
          <w:sz w:val="21"/>
          <w:szCs w:val="21"/>
          <w:lang w:val="pt-BR"/>
        </w:rPr>
        <w:lastRenderedPageBreak/>
        <w:t>I - Os valores percebidos a título de:</w:t>
      </w:r>
    </w:p>
    <w:p w14:paraId="328E997F" w14:textId="77777777" w:rsidR="00777528" w:rsidRPr="008437A2" w:rsidRDefault="00777528" w:rsidP="008437A2">
      <w:pPr>
        <w:pStyle w:val="Corpodetexto"/>
        <w:spacing w:before="0" w:after="0" w:line="360" w:lineRule="auto"/>
        <w:ind w:left="284"/>
        <w:jc w:val="both"/>
        <w:rPr>
          <w:rFonts w:asciiTheme="minorHAnsi" w:hAnsiTheme="minorHAnsi" w:cstheme="minorHAnsi"/>
          <w:sz w:val="21"/>
          <w:szCs w:val="21"/>
          <w:lang w:val="pt-BR"/>
        </w:rPr>
      </w:pPr>
      <w:r w:rsidRPr="008437A2">
        <w:rPr>
          <w:rFonts w:asciiTheme="minorHAnsi" w:hAnsiTheme="minorHAnsi" w:cstheme="minorHAnsi"/>
          <w:sz w:val="21"/>
          <w:szCs w:val="21"/>
          <w:lang w:val="pt-BR"/>
        </w:rPr>
        <w:t>a) Auxílios para alimentação e transporte;</w:t>
      </w:r>
    </w:p>
    <w:p w14:paraId="23A3624C" w14:textId="77777777" w:rsidR="00777528" w:rsidRPr="008437A2" w:rsidRDefault="00777528" w:rsidP="008437A2">
      <w:pPr>
        <w:pStyle w:val="Corpodetexto"/>
        <w:spacing w:before="0" w:after="0" w:line="360" w:lineRule="auto"/>
        <w:ind w:left="284"/>
        <w:jc w:val="both"/>
        <w:rPr>
          <w:rFonts w:asciiTheme="minorHAnsi" w:hAnsiTheme="minorHAnsi" w:cstheme="minorHAnsi"/>
          <w:sz w:val="21"/>
          <w:szCs w:val="21"/>
          <w:lang w:val="pt-BR"/>
        </w:rPr>
      </w:pPr>
      <w:r w:rsidRPr="008437A2">
        <w:rPr>
          <w:rFonts w:asciiTheme="minorHAnsi" w:hAnsiTheme="minorHAnsi" w:cstheme="minorHAnsi"/>
          <w:sz w:val="21"/>
          <w:szCs w:val="21"/>
          <w:lang w:val="pt-BR"/>
        </w:rPr>
        <w:t>b) Diárias e reembolsos de despesas;</w:t>
      </w:r>
    </w:p>
    <w:p w14:paraId="4DFECA30" w14:textId="77777777" w:rsidR="00777528" w:rsidRPr="008437A2" w:rsidRDefault="00777528" w:rsidP="008437A2">
      <w:pPr>
        <w:pStyle w:val="Corpodetexto"/>
        <w:spacing w:before="0" w:after="0" w:line="360" w:lineRule="auto"/>
        <w:ind w:left="284"/>
        <w:jc w:val="both"/>
        <w:rPr>
          <w:rFonts w:asciiTheme="minorHAnsi" w:hAnsiTheme="minorHAnsi" w:cstheme="minorHAnsi"/>
          <w:sz w:val="21"/>
          <w:szCs w:val="21"/>
          <w:lang w:val="pt-BR"/>
        </w:rPr>
      </w:pPr>
      <w:r w:rsidRPr="008437A2">
        <w:rPr>
          <w:rFonts w:asciiTheme="minorHAnsi" w:hAnsiTheme="minorHAnsi" w:cstheme="minorHAnsi"/>
          <w:sz w:val="21"/>
          <w:szCs w:val="21"/>
          <w:lang w:val="pt-BR"/>
        </w:rPr>
        <w:t>c) Adiantamentos e antecipações;</w:t>
      </w:r>
    </w:p>
    <w:p w14:paraId="429F5F57" w14:textId="77777777" w:rsidR="00777528" w:rsidRPr="008437A2" w:rsidRDefault="00777528" w:rsidP="008437A2">
      <w:pPr>
        <w:pStyle w:val="Corpodetexto"/>
        <w:spacing w:before="0" w:after="0" w:line="360" w:lineRule="auto"/>
        <w:ind w:left="284"/>
        <w:jc w:val="both"/>
        <w:rPr>
          <w:rFonts w:asciiTheme="minorHAnsi" w:hAnsiTheme="minorHAnsi" w:cstheme="minorHAnsi"/>
          <w:sz w:val="21"/>
          <w:szCs w:val="21"/>
          <w:lang w:val="pt-BR"/>
        </w:rPr>
      </w:pPr>
      <w:r w:rsidRPr="008437A2">
        <w:rPr>
          <w:rFonts w:asciiTheme="minorHAnsi" w:hAnsiTheme="minorHAnsi" w:cstheme="minorHAnsi"/>
          <w:sz w:val="21"/>
          <w:szCs w:val="21"/>
          <w:lang w:val="pt-BR"/>
        </w:rPr>
        <w:t>d) Estornos e compensações referentes a períodos anteriores;</w:t>
      </w:r>
    </w:p>
    <w:p w14:paraId="77196684" w14:textId="77777777" w:rsidR="00777528" w:rsidRPr="008437A2" w:rsidRDefault="00777528" w:rsidP="008437A2">
      <w:pPr>
        <w:pStyle w:val="Corpodetexto"/>
        <w:spacing w:before="0" w:after="0" w:line="360" w:lineRule="auto"/>
        <w:ind w:left="284"/>
        <w:jc w:val="both"/>
        <w:rPr>
          <w:rFonts w:asciiTheme="minorHAnsi" w:hAnsiTheme="minorHAnsi" w:cstheme="minorHAnsi"/>
          <w:sz w:val="21"/>
          <w:szCs w:val="21"/>
          <w:lang w:val="pt-BR"/>
        </w:rPr>
      </w:pPr>
      <w:r w:rsidRPr="008437A2">
        <w:rPr>
          <w:rFonts w:asciiTheme="minorHAnsi" w:hAnsiTheme="minorHAnsi" w:cstheme="minorHAnsi"/>
          <w:sz w:val="21"/>
          <w:szCs w:val="21"/>
          <w:lang w:val="pt-BR"/>
        </w:rPr>
        <w:t>e) Indenizações decorrentes de contratos de seguros; e</w:t>
      </w:r>
    </w:p>
    <w:p w14:paraId="247ED4F5" w14:textId="77777777" w:rsidR="00777528" w:rsidRPr="008437A2" w:rsidRDefault="00777528" w:rsidP="008437A2">
      <w:pPr>
        <w:pStyle w:val="Corpodetexto"/>
        <w:spacing w:before="0" w:after="60" w:line="360" w:lineRule="auto"/>
        <w:ind w:left="284"/>
        <w:jc w:val="both"/>
        <w:rPr>
          <w:rFonts w:asciiTheme="minorHAnsi" w:hAnsiTheme="minorHAnsi" w:cstheme="minorHAnsi"/>
          <w:sz w:val="21"/>
          <w:szCs w:val="21"/>
          <w:lang w:val="pt-BR"/>
        </w:rPr>
      </w:pPr>
      <w:r w:rsidRPr="008437A2">
        <w:rPr>
          <w:rFonts w:asciiTheme="minorHAnsi" w:hAnsiTheme="minorHAnsi" w:cstheme="minorHAnsi"/>
          <w:sz w:val="21"/>
          <w:szCs w:val="21"/>
          <w:lang w:val="pt-BR"/>
        </w:rPr>
        <w:t>f) Indenizações por danos materiais e morais por força de decisão judicial.</w:t>
      </w:r>
    </w:p>
    <w:p w14:paraId="30BC9059" w14:textId="77777777" w:rsidR="00777528" w:rsidRPr="008437A2" w:rsidRDefault="00777528" w:rsidP="008437A2">
      <w:pPr>
        <w:pStyle w:val="Corpodetexto"/>
        <w:spacing w:before="0" w:after="0" w:line="360" w:lineRule="auto"/>
        <w:jc w:val="both"/>
        <w:rPr>
          <w:rFonts w:asciiTheme="minorHAnsi" w:hAnsiTheme="minorHAnsi" w:cstheme="minorHAnsi"/>
          <w:sz w:val="21"/>
          <w:szCs w:val="21"/>
          <w:lang w:val="pt-BR"/>
        </w:rPr>
      </w:pPr>
      <w:r w:rsidRPr="008437A2">
        <w:rPr>
          <w:rFonts w:asciiTheme="minorHAnsi" w:hAnsiTheme="minorHAnsi" w:cstheme="minorHAnsi"/>
          <w:sz w:val="21"/>
          <w:szCs w:val="21"/>
          <w:lang w:val="pt-BR"/>
        </w:rPr>
        <w:t>II - Os rendimentos percebidos no âmbito dos seguintes programas:</w:t>
      </w:r>
    </w:p>
    <w:p w14:paraId="4CFA7BE6" w14:textId="77777777" w:rsidR="00777528" w:rsidRPr="008437A2" w:rsidRDefault="00777528" w:rsidP="008437A2">
      <w:pPr>
        <w:pStyle w:val="Corpodetexto"/>
        <w:spacing w:before="0" w:after="0" w:line="360" w:lineRule="auto"/>
        <w:ind w:left="284"/>
        <w:jc w:val="both"/>
        <w:rPr>
          <w:rFonts w:asciiTheme="minorHAnsi" w:hAnsiTheme="minorHAnsi" w:cstheme="minorHAnsi"/>
          <w:sz w:val="21"/>
          <w:szCs w:val="21"/>
          <w:lang w:val="pt-BR"/>
        </w:rPr>
      </w:pPr>
      <w:r w:rsidRPr="008437A2">
        <w:rPr>
          <w:rFonts w:asciiTheme="minorHAnsi" w:hAnsiTheme="minorHAnsi" w:cstheme="minorHAnsi"/>
          <w:sz w:val="21"/>
          <w:szCs w:val="21"/>
          <w:lang w:val="pt-BR"/>
        </w:rPr>
        <w:t>a) Programa de Erradicação do Trabalho Infantil;</w:t>
      </w:r>
    </w:p>
    <w:p w14:paraId="40701107" w14:textId="77777777" w:rsidR="00777528" w:rsidRPr="008437A2" w:rsidRDefault="00777528" w:rsidP="008437A2">
      <w:pPr>
        <w:pStyle w:val="Corpodetexto"/>
        <w:spacing w:before="0" w:after="0" w:line="360" w:lineRule="auto"/>
        <w:ind w:left="284"/>
        <w:jc w:val="both"/>
        <w:rPr>
          <w:rFonts w:asciiTheme="minorHAnsi" w:hAnsiTheme="minorHAnsi" w:cstheme="minorHAnsi"/>
          <w:sz w:val="21"/>
          <w:szCs w:val="21"/>
          <w:lang w:val="pt-BR"/>
        </w:rPr>
      </w:pPr>
      <w:r w:rsidRPr="008437A2">
        <w:rPr>
          <w:rFonts w:asciiTheme="minorHAnsi" w:hAnsiTheme="minorHAnsi" w:cstheme="minorHAnsi"/>
          <w:sz w:val="21"/>
          <w:szCs w:val="21"/>
          <w:lang w:val="pt-BR"/>
        </w:rPr>
        <w:t>b) Programa Agente Jovem de Desenvolvimento Social e Humano;</w:t>
      </w:r>
    </w:p>
    <w:p w14:paraId="264A17A8" w14:textId="77777777" w:rsidR="00777528" w:rsidRPr="008437A2" w:rsidRDefault="00777528" w:rsidP="008437A2">
      <w:pPr>
        <w:pStyle w:val="Corpodetexto"/>
        <w:spacing w:before="0" w:after="0" w:line="360" w:lineRule="auto"/>
        <w:ind w:left="284"/>
        <w:jc w:val="both"/>
        <w:rPr>
          <w:rFonts w:asciiTheme="minorHAnsi" w:hAnsiTheme="minorHAnsi" w:cstheme="minorHAnsi"/>
          <w:sz w:val="21"/>
          <w:szCs w:val="21"/>
          <w:lang w:val="pt-BR"/>
        </w:rPr>
      </w:pPr>
      <w:r w:rsidRPr="008437A2">
        <w:rPr>
          <w:rFonts w:asciiTheme="minorHAnsi" w:hAnsiTheme="minorHAnsi" w:cstheme="minorHAnsi"/>
          <w:sz w:val="21"/>
          <w:szCs w:val="21"/>
          <w:lang w:val="pt-BR"/>
        </w:rPr>
        <w:t>c) Programa Bolsa Família e os programas remanescentes nele unificados;</w:t>
      </w:r>
    </w:p>
    <w:p w14:paraId="037A40E8" w14:textId="77777777" w:rsidR="00777528" w:rsidRPr="008437A2" w:rsidRDefault="00777528" w:rsidP="008437A2">
      <w:pPr>
        <w:pStyle w:val="Corpodetexto"/>
        <w:spacing w:before="0" w:after="0" w:line="360" w:lineRule="auto"/>
        <w:ind w:left="284"/>
        <w:jc w:val="both"/>
        <w:rPr>
          <w:rFonts w:asciiTheme="minorHAnsi" w:hAnsiTheme="minorHAnsi" w:cstheme="minorHAnsi"/>
          <w:sz w:val="21"/>
          <w:szCs w:val="21"/>
          <w:lang w:val="pt-BR"/>
        </w:rPr>
      </w:pPr>
      <w:r w:rsidRPr="008437A2">
        <w:rPr>
          <w:rFonts w:asciiTheme="minorHAnsi" w:hAnsiTheme="minorHAnsi" w:cstheme="minorHAnsi"/>
          <w:sz w:val="21"/>
          <w:szCs w:val="21"/>
          <w:lang w:val="pt-BR"/>
        </w:rPr>
        <w:t>d) Programa Nacional de Inclusão do Jovem - Pró-Jovem;</w:t>
      </w:r>
    </w:p>
    <w:p w14:paraId="0418B297" w14:textId="77777777" w:rsidR="00777528" w:rsidRPr="008437A2" w:rsidRDefault="00777528" w:rsidP="008437A2">
      <w:pPr>
        <w:pStyle w:val="Corpodetexto"/>
        <w:spacing w:before="0" w:after="0" w:line="360" w:lineRule="auto"/>
        <w:ind w:left="284"/>
        <w:jc w:val="both"/>
        <w:rPr>
          <w:rFonts w:asciiTheme="minorHAnsi" w:hAnsiTheme="minorHAnsi" w:cstheme="minorHAnsi"/>
          <w:sz w:val="21"/>
          <w:szCs w:val="21"/>
          <w:lang w:val="pt-BR"/>
        </w:rPr>
      </w:pPr>
      <w:r w:rsidRPr="008437A2">
        <w:rPr>
          <w:rFonts w:asciiTheme="minorHAnsi" w:hAnsiTheme="minorHAnsi" w:cstheme="minorHAnsi"/>
          <w:sz w:val="21"/>
          <w:szCs w:val="21"/>
          <w:lang w:val="pt-BR"/>
        </w:rPr>
        <w:t>e) Auxílio Emergencial Financeiro e outros programas de transferência de renda destinados à população atingida por desastres, residente em municípios em estado de calamidade pública ou situação de emergência; e</w:t>
      </w:r>
    </w:p>
    <w:p w14:paraId="42880812" w14:textId="5DA7BBAD" w:rsidR="00777528" w:rsidRPr="008437A2" w:rsidRDefault="004C59DC" w:rsidP="008437A2">
      <w:pPr>
        <w:pStyle w:val="Corpodetexto"/>
        <w:spacing w:before="0" w:after="60" w:line="360" w:lineRule="auto"/>
        <w:ind w:left="284"/>
        <w:jc w:val="both"/>
        <w:rPr>
          <w:rFonts w:asciiTheme="minorHAnsi" w:hAnsiTheme="minorHAnsi" w:cstheme="minorHAnsi"/>
          <w:sz w:val="21"/>
          <w:szCs w:val="21"/>
          <w:lang w:val="pt-BR"/>
        </w:rPr>
      </w:pPr>
      <w:r w:rsidRPr="008437A2">
        <w:rPr>
          <w:rFonts w:asciiTheme="minorHAnsi" w:hAnsiTheme="minorHAnsi" w:cstheme="minorHAnsi"/>
          <w:sz w:val="21"/>
          <w:szCs w:val="21"/>
          <w:lang w:val="pt-BR"/>
        </w:rPr>
        <w:t>f) Demais</w:t>
      </w:r>
      <w:r w:rsidR="00777528" w:rsidRPr="008437A2">
        <w:rPr>
          <w:rFonts w:asciiTheme="minorHAnsi" w:hAnsiTheme="minorHAnsi" w:cstheme="minorHAnsi"/>
          <w:sz w:val="21"/>
          <w:szCs w:val="21"/>
          <w:lang w:val="pt-BR"/>
        </w:rPr>
        <w:t xml:space="preserve"> programas de transferência condicionada de renda implementados pela União, Estados, Distrito Federal ou Municípios.</w:t>
      </w:r>
    </w:p>
    <w:p w14:paraId="77AA83BC" w14:textId="77777777" w:rsidR="00777528" w:rsidRPr="008437A2" w:rsidRDefault="00777528" w:rsidP="008437A2">
      <w:pPr>
        <w:pStyle w:val="Corpodetexto"/>
        <w:spacing w:before="0" w:after="120" w:line="360" w:lineRule="auto"/>
        <w:jc w:val="both"/>
        <w:rPr>
          <w:rFonts w:asciiTheme="minorHAnsi" w:hAnsiTheme="minorHAnsi" w:cstheme="minorHAnsi"/>
          <w:sz w:val="21"/>
          <w:szCs w:val="21"/>
          <w:lang w:val="pt-BR"/>
        </w:rPr>
      </w:pPr>
      <w:r w:rsidRPr="008437A2">
        <w:rPr>
          <w:rFonts w:asciiTheme="minorHAnsi" w:hAnsiTheme="minorHAnsi" w:cstheme="minorHAnsi"/>
          <w:sz w:val="21"/>
          <w:szCs w:val="21"/>
          <w:lang w:val="pt-BR"/>
        </w:rPr>
        <w:t>III - O montante pago pelo alimentante a título de pensão alimentícia, exclusivamente no caso de decisão judicial, acordo homologado judicialmente ou escritura pública que assim o determine.</w:t>
      </w:r>
    </w:p>
    <w:p w14:paraId="638CC465" w14:textId="71993640" w:rsidR="00777528" w:rsidRPr="008437A2" w:rsidRDefault="00777528" w:rsidP="008437A2">
      <w:pPr>
        <w:pStyle w:val="Corpodetexto"/>
        <w:spacing w:before="0" w:after="120" w:line="360" w:lineRule="auto"/>
        <w:jc w:val="both"/>
        <w:rPr>
          <w:rFonts w:asciiTheme="minorHAnsi" w:hAnsiTheme="minorHAnsi" w:cstheme="minorHAnsi"/>
          <w:sz w:val="21"/>
          <w:szCs w:val="21"/>
          <w:lang w:val="pt-BR"/>
        </w:rPr>
      </w:pPr>
      <w:r w:rsidRPr="008437A2">
        <w:rPr>
          <w:rFonts w:asciiTheme="minorHAnsi" w:hAnsiTheme="minorHAnsi" w:cstheme="minorHAnsi"/>
          <w:b/>
          <w:sz w:val="21"/>
          <w:szCs w:val="21"/>
          <w:lang w:val="pt-BR"/>
        </w:rPr>
        <w:t>Art. 2</w:t>
      </w:r>
      <w:r w:rsidR="008F251A" w:rsidRPr="008437A2">
        <w:rPr>
          <w:rFonts w:asciiTheme="minorHAnsi" w:hAnsiTheme="minorHAnsi" w:cstheme="minorHAnsi"/>
          <w:b/>
          <w:sz w:val="21"/>
          <w:szCs w:val="21"/>
          <w:lang w:val="pt-BR"/>
        </w:rPr>
        <w:t>4</w:t>
      </w:r>
      <w:r w:rsidRPr="008437A2">
        <w:rPr>
          <w:rFonts w:asciiTheme="minorHAnsi" w:hAnsiTheme="minorHAnsi" w:cstheme="minorHAnsi"/>
          <w:b/>
          <w:sz w:val="21"/>
          <w:szCs w:val="21"/>
          <w:lang w:val="pt-BR"/>
        </w:rPr>
        <w:t xml:space="preserve"> – </w:t>
      </w:r>
      <w:r w:rsidRPr="008437A2">
        <w:rPr>
          <w:rFonts w:asciiTheme="minorHAnsi" w:hAnsiTheme="minorHAnsi" w:cstheme="minorHAnsi"/>
          <w:sz w:val="21"/>
          <w:szCs w:val="21"/>
          <w:lang w:val="pt-BR"/>
        </w:rPr>
        <w:t>A</w:t>
      </w:r>
      <w:r w:rsidR="006A3977" w:rsidRPr="008437A2">
        <w:rPr>
          <w:rFonts w:asciiTheme="minorHAnsi" w:hAnsiTheme="minorHAnsi" w:cstheme="minorHAnsi"/>
          <w:sz w:val="21"/>
          <w:szCs w:val="21"/>
          <w:lang w:val="pt-BR"/>
        </w:rPr>
        <w:t>o</w:t>
      </w:r>
      <w:r w:rsidR="00CF37DA" w:rsidRPr="008437A2">
        <w:rPr>
          <w:rFonts w:asciiTheme="minorHAnsi" w:hAnsiTheme="minorHAnsi" w:cstheme="minorHAnsi"/>
          <w:sz w:val="21"/>
          <w:szCs w:val="21"/>
          <w:lang w:val="pt-BR"/>
        </w:rPr>
        <w:t xml:space="preserve"> Colégio</w:t>
      </w:r>
      <w:r w:rsidR="00A04063" w:rsidRPr="008437A2">
        <w:rPr>
          <w:rFonts w:asciiTheme="minorHAnsi" w:hAnsiTheme="minorHAnsi" w:cstheme="minorHAnsi"/>
          <w:sz w:val="21"/>
          <w:szCs w:val="21"/>
          <w:lang w:val="pt-BR"/>
        </w:rPr>
        <w:t xml:space="preserve"> Dom Bosco</w:t>
      </w:r>
      <w:r w:rsidRPr="008437A2">
        <w:rPr>
          <w:rFonts w:asciiTheme="minorHAnsi" w:hAnsiTheme="minorHAnsi" w:cstheme="minorHAnsi"/>
          <w:sz w:val="21"/>
          <w:szCs w:val="21"/>
          <w:lang w:val="pt-BR"/>
        </w:rPr>
        <w:t xml:space="preserve"> compete aferir anualmente as informações relativas ao perfil socioeconômico dos contemplados com bolsas de estudo.</w:t>
      </w:r>
    </w:p>
    <w:p w14:paraId="2A5755B2" w14:textId="1DC32E56" w:rsidR="00777528" w:rsidRPr="008437A2" w:rsidRDefault="008F251A" w:rsidP="008437A2">
      <w:pPr>
        <w:pStyle w:val="Corpodetexto"/>
        <w:spacing w:before="0" w:after="40" w:line="360" w:lineRule="auto"/>
        <w:jc w:val="both"/>
        <w:rPr>
          <w:rFonts w:asciiTheme="minorHAnsi" w:hAnsiTheme="minorHAnsi" w:cstheme="minorHAnsi"/>
          <w:sz w:val="21"/>
          <w:szCs w:val="21"/>
          <w:lang w:val="pt-BR"/>
        </w:rPr>
      </w:pPr>
      <w:r w:rsidRPr="008437A2">
        <w:rPr>
          <w:rFonts w:asciiTheme="minorHAnsi" w:hAnsiTheme="minorHAnsi" w:cstheme="minorHAnsi"/>
          <w:b/>
          <w:sz w:val="21"/>
          <w:szCs w:val="21"/>
          <w:lang w:val="pt-BR"/>
        </w:rPr>
        <w:t>Art. 25</w:t>
      </w:r>
      <w:r w:rsidR="00777528" w:rsidRPr="008437A2">
        <w:rPr>
          <w:rFonts w:asciiTheme="minorHAnsi" w:hAnsiTheme="minorHAnsi" w:cstheme="minorHAnsi"/>
          <w:b/>
          <w:sz w:val="21"/>
          <w:szCs w:val="21"/>
          <w:lang w:val="pt-BR"/>
        </w:rPr>
        <w:t xml:space="preserve"> - </w:t>
      </w:r>
      <w:r w:rsidR="00777528" w:rsidRPr="008437A2">
        <w:rPr>
          <w:rFonts w:asciiTheme="minorHAnsi" w:hAnsiTheme="minorHAnsi" w:cstheme="minorHAnsi"/>
          <w:sz w:val="21"/>
          <w:szCs w:val="21"/>
          <w:lang w:val="pt-BR"/>
        </w:rPr>
        <w:t>O profissional do serviço social realizará o estudo socioeconômico do grupo familiar do aluno, tendo como referencial:</w:t>
      </w:r>
    </w:p>
    <w:p w14:paraId="737F62EE" w14:textId="46139EE6" w:rsidR="00777528" w:rsidRPr="008437A2" w:rsidRDefault="00777528" w:rsidP="008437A2">
      <w:pPr>
        <w:pStyle w:val="Corpodetexto"/>
        <w:spacing w:before="0" w:after="40" w:line="360" w:lineRule="auto"/>
        <w:jc w:val="both"/>
        <w:rPr>
          <w:rFonts w:asciiTheme="minorHAnsi" w:hAnsiTheme="minorHAnsi" w:cstheme="minorHAnsi"/>
          <w:sz w:val="21"/>
          <w:szCs w:val="21"/>
          <w:lang w:val="pt-BR"/>
        </w:rPr>
      </w:pPr>
      <w:r w:rsidRPr="008437A2">
        <w:rPr>
          <w:rFonts w:asciiTheme="minorHAnsi" w:hAnsiTheme="minorHAnsi" w:cstheme="minorHAnsi"/>
          <w:sz w:val="21"/>
          <w:szCs w:val="21"/>
          <w:lang w:val="pt-BR"/>
        </w:rPr>
        <w:t xml:space="preserve">I - Grupo familiar a unidade nuclear composta por uma ou mais pessoas, eventualmente ampliada por outras pessoas que contribuam para o rendimento ou tenham suas despesas atendidas por aquela unidade familiar, todas </w:t>
      </w:r>
      <w:r w:rsidR="009C0B3F" w:rsidRPr="008437A2">
        <w:rPr>
          <w:rFonts w:asciiTheme="minorHAnsi" w:hAnsiTheme="minorHAnsi" w:cstheme="minorHAnsi"/>
          <w:sz w:val="21"/>
          <w:szCs w:val="21"/>
          <w:lang w:val="pt-BR"/>
        </w:rPr>
        <w:t>moradoras em um mesmo domicílio;</w:t>
      </w:r>
    </w:p>
    <w:p w14:paraId="7903396C" w14:textId="77777777" w:rsidR="00777528" w:rsidRPr="008437A2" w:rsidRDefault="00777528" w:rsidP="008437A2">
      <w:pPr>
        <w:pStyle w:val="Corpodetexto"/>
        <w:spacing w:before="0" w:after="120" w:line="360" w:lineRule="auto"/>
        <w:jc w:val="both"/>
        <w:rPr>
          <w:rFonts w:asciiTheme="minorHAnsi" w:hAnsiTheme="minorHAnsi" w:cstheme="minorHAnsi"/>
          <w:sz w:val="21"/>
          <w:szCs w:val="21"/>
          <w:lang w:val="pt-BR"/>
        </w:rPr>
      </w:pPr>
      <w:r w:rsidRPr="008437A2">
        <w:rPr>
          <w:rFonts w:asciiTheme="minorHAnsi" w:hAnsiTheme="minorHAnsi" w:cstheme="minorHAnsi"/>
          <w:sz w:val="21"/>
          <w:szCs w:val="21"/>
          <w:lang w:val="pt-BR"/>
        </w:rPr>
        <w:t>II - Renda Familiar Bruta: os rendimentos de qualquer natureza percebidos pelos membros do grupo familiar, a título regular ou eventual, inclusive aqueles provenientes de locação ou de arrendamento de bens móveis e imóveis.</w:t>
      </w:r>
    </w:p>
    <w:p w14:paraId="0BBED2E8" w14:textId="63D56119" w:rsidR="00777528" w:rsidRPr="008437A2" w:rsidRDefault="008F251A" w:rsidP="008437A2">
      <w:pPr>
        <w:pStyle w:val="Corpodetexto"/>
        <w:spacing w:before="0" w:after="40" w:line="360" w:lineRule="auto"/>
        <w:jc w:val="both"/>
        <w:rPr>
          <w:rFonts w:asciiTheme="minorHAnsi" w:hAnsiTheme="minorHAnsi" w:cstheme="minorHAnsi"/>
          <w:b/>
          <w:sz w:val="21"/>
          <w:szCs w:val="21"/>
          <w:lang w:val="pt-BR"/>
        </w:rPr>
      </w:pPr>
      <w:r w:rsidRPr="008437A2">
        <w:rPr>
          <w:rFonts w:asciiTheme="minorHAnsi" w:hAnsiTheme="minorHAnsi" w:cstheme="minorHAnsi"/>
          <w:b/>
          <w:sz w:val="21"/>
          <w:szCs w:val="21"/>
          <w:lang w:val="pt-BR"/>
        </w:rPr>
        <w:t>Art. 26</w:t>
      </w:r>
      <w:r w:rsidR="00777528" w:rsidRPr="008437A2">
        <w:rPr>
          <w:rFonts w:asciiTheme="minorHAnsi" w:hAnsiTheme="minorHAnsi" w:cstheme="minorHAnsi"/>
          <w:b/>
          <w:sz w:val="21"/>
          <w:szCs w:val="21"/>
          <w:lang w:val="pt-BR"/>
        </w:rPr>
        <w:t xml:space="preserve"> - </w:t>
      </w:r>
      <w:r w:rsidR="00777528" w:rsidRPr="008437A2">
        <w:rPr>
          <w:rFonts w:asciiTheme="minorHAnsi" w:hAnsiTheme="minorHAnsi" w:cstheme="minorHAnsi"/>
          <w:sz w:val="21"/>
          <w:szCs w:val="21"/>
          <w:lang w:val="pt-BR"/>
        </w:rPr>
        <w:t>O procedimento metodológico para a análise da bolsa de estudo será:</w:t>
      </w:r>
    </w:p>
    <w:p w14:paraId="32ADCCB3" w14:textId="3275FC1F" w:rsidR="00777528" w:rsidRPr="008437A2" w:rsidRDefault="00777528" w:rsidP="008437A2">
      <w:pPr>
        <w:pStyle w:val="Corpodetexto"/>
        <w:spacing w:before="0" w:after="40" w:line="360" w:lineRule="auto"/>
        <w:jc w:val="both"/>
        <w:rPr>
          <w:rFonts w:asciiTheme="minorHAnsi" w:hAnsiTheme="minorHAnsi" w:cstheme="minorHAnsi"/>
          <w:sz w:val="21"/>
          <w:szCs w:val="21"/>
          <w:lang w:val="pt-BR"/>
        </w:rPr>
      </w:pPr>
      <w:r w:rsidRPr="008437A2">
        <w:rPr>
          <w:rFonts w:asciiTheme="minorHAnsi" w:hAnsiTheme="minorHAnsi" w:cstheme="minorHAnsi"/>
          <w:sz w:val="21"/>
          <w:szCs w:val="21"/>
          <w:lang w:val="pt-BR"/>
        </w:rPr>
        <w:t>I - O profissional do serviço social analisará os processos completos, com todos os documentos so</w:t>
      </w:r>
      <w:r w:rsidR="009C0B3F" w:rsidRPr="008437A2">
        <w:rPr>
          <w:rFonts w:asciiTheme="minorHAnsi" w:hAnsiTheme="minorHAnsi" w:cstheme="minorHAnsi"/>
          <w:sz w:val="21"/>
          <w:szCs w:val="21"/>
          <w:lang w:val="pt-BR"/>
        </w:rPr>
        <w:t>licitados devidamente anexados;</w:t>
      </w:r>
    </w:p>
    <w:p w14:paraId="5092AE44" w14:textId="77777777" w:rsidR="00777528" w:rsidRPr="008437A2" w:rsidRDefault="00777528" w:rsidP="008437A2">
      <w:pPr>
        <w:pStyle w:val="Corpodetexto"/>
        <w:spacing w:before="0" w:after="0" w:line="360" w:lineRule="auto"/>
        <w:jc w:val="both"/>
        <w:rPr>
          <w:rFonts w:asciiTheme="minorHAnsi" w:hAnsiTheme="minorHAnsi" w:cstheme="minorHAnsi"/>
          <w:sz w:val="21"/>
          <w:szCs w:val="21"/>
          <w:lang w:val="pt-BR"/>
        </w:rPr>
      </w:pPr>
      <w:r w:rsidRPr="008437A2">
        <w:rPr>
          <w:rFonts w:asciiTheme="minorHAnsi" w:hAnsiTheme="minorHAnsi" w:cstheme="minorHAnsi"/>
          <w:sz w:val="21"/>
          <w:szCs w:val="21"/>
          <w:lang w:val="pt-BR"/>
        </w:rPr>
        <w:t>II - Nos casos em que o profissional do serviço social julgar necessário, este poderá:</w:t>
      </w:r>
    </w:p>
    <w:p w14:paraId="26344C3C" w14:textId="33D61F2C" w:rsidR="00777528" w:rsidRPr="008437A2" w:rsidRDefault="009C0B3F" w:rsidP="008437A2">
      <w:pPr>
        <w:pStyle w:val="Corpodetexto"/>
        <w:spacing w:before="0" w:after="0" w:line="360" w:lineRule="auto"/>
        <w:ind w:left="284"/>
        <w:jc w:val="both"/>
        <w:rPr>
          <w:rFonts w:asciiTheme="minorHAnsi" w:hAnsiTheme="minorHAnsi" w:cstheme="minorHAnsi"/>
          <w:sz w:val="21"/>
          <w:szCs w:val="21"/>
          <w:lang w:val="pt-BR"/>
        </w:rPr>
      </w:pPr>
      <w:r w:rsidRPr="008437A2">
        <w:rPr>
          <w:rFonts w:asciiTheme="minorHAnsi" w:hAnsiTheme="minorHAnsi" w:cstheme="minorHAnsi"/>
          <w:sz w:val="21"/>
          <w:szCs w:val="21"/>
          <w:lang w:val="pt-BR"/>
        </w:rPr>
        <w:t>a) Solicitar novos documentos;</w:t>
      </w:r>
    </w:p>
    <w:p w14:paraId="3F5D51FE" w14:textId="1D6AF5AE" w:rsidR="00777528" w:rsidRPr="008437A2" w:rsidRDefault="00637EBF" w:rsidP="008437A2">
      <w:pPr>
        <w:pStyle w:val="Corpodetexto"/>
        <w:spacing w:before="0" w:after="40" w:line="360" w:lineRule="auto"/>
        <w:ind w:left="284"/>
        <w:jc w:val="both"/>
        <w:rPr>
          <w:rFonts w:asciiTheme="minorHAnsi" w:hAnsiTheme="minorHAnsi" w:cstheme="minorHAnsi"/>
          <w:sz w:val="21"/>
          <w:szCs w:val="21"/>
          <w:lang w:val="pt-BR"/>
        </w:rPr>
      </w:pPr>
      <w:r w:rsidRPr="008437A2">
        <w:rPr>
          <w:rFonts w:asciiTheme="minorHAnsi" w:hAnsiTheme="minorHAnsi" w:cstheme="minorHAnsi"/>
          <w:sz w:val="21"/>
          <w:szCs w:val="21"/>
          <w:lang w:val="pt-BR"/>
        </w:rPr>
        <w:t xml:space="preserve">b) </w:t>
      </w:r>
      <w:r w:rsidR="00777528" w:rsidRPr="008437A2">
        <w:rPr>
          <w:rFonts w:asciiTheme="minorHAnsi" w:hAnsiTheme="minorHAnsi" w:cstheme="minorHAnsi"/>
          <w:sz w:val="21"/>
          <w:szCs w:val="21"/>
          <w:lang w:val="pt-BR"/>
        </w:rPr>
        <w:t>Agendar entrevis</w:t>
      </w:r>
      <w:r w:rsidR="009C0B3F" w:rsidRPr="008437A2">
        <w:rPr>
          <w:rFonts w:asciiTheme="minorHAnsi" w:hAnsiTheme="minorHAnsi" w:cstheme="minorHAnsi"/>
          <w:sz w:val="21"/>
          <w:szCs w:val="21"/>
          <w:lang w:val="pt-BR"/>
        </w:rPr>
        <w:t xml:space="preserve">ta com os pais e/ou </w:t>
      </w:r>
      <w:r w:rsidR="006A3977" w:rsidRPr="008437A2">
        <w:rPr>
          <w:rFonts w:asciiTheme="minorHAnsi" w:hAnsiTheme="minorHAnsi" w:cstheme="minorHAnsi"/>
          <w:sz w:val="21"/>
          <w:szCs w:val="21"/>
          <w:lang w:val="pt-BR"/>
        </w:rPr>
        <w:t>r</w:t>
      </w:r>
      <w:r w:rsidR="009C0B3F" w:rsidRPr="008437A2">
        <w:rPr>
          <w:rFonts w:asciiTheme="minorHAnsi" w:hAnsiTheme="minorHAnsi" w:cstheme="minorHAnsi"/>
          <w:sz w:val="21"/>
          <w:szCs w:val="21"/>
          <w:lang w:val="pt-BR"/>
        </w:rPr>
        <w:t>esponsável.</w:t>
      </w:r>
    </w:p>
    <w:p w14:paraId="7A1F5FF3" w14:textId="77777777" w:rsidR="00777528" w:rsidRPr="008437A2" w:rsidRDefault="00777528" w:rsidP="008437A2">
      <w:pPr>
        <w:pStyle w:val="Corpodetexto"/>
        <w:spacing w:before="0" w:after="40" w:line="360" w:lineRule="auto"/>
        <w:jc w:val="both"/>
        <w:rPr>
          <w:rFonts w:asciiTheme="minorHAnsi" w:hAnsiTheme="minorHAnsi" w:cstheme="minorHAnsi"/>
          <w:sz w:val="21"/>
          <w:szCs w:val="21"/>
          <w:lang w:val="pt-BR"/>
        </w:rPr>
      </w:pPr>
      <w:r w:rsidRPr="008437A2">
        <w:rPr>
          <w:rFonts w:asciiTheme="minorHAnsi" w:hAnsiTheme="minorHAnsi" w:cstheme="minorHAnsi"/>
          <w:sz w:val="21"/>
          <w:szCs w:val="21"/>
          <w:lang w:val="pt-BR"/>
        </w:rPr>
        <w:t>III - Após análise técnica dos documentos, o profissional do serviço social emite o seu parecer técnico, que será apresentado à Comissão de Bolsas de Estudo;</w:t>
      </w:r>
    </w:p>
    <w:p w14:paraId="20B0F5F3" w14:textId="77777777" w:rsidR="00777528" w:rsidRPr="008437A2" w:rsidRDefault="00777528" w:rsidP="008437A2">
      <w:pPr>
        <w:pStyle w:val="Corpodetexto"/>
        <w:spacing w:before="0" w:after="40" w:line="360" w:lineRule="auto"/>
        <w:jc w:val="both"/>
        <w:rPr>
          <w:rFonts w:asciiTheme="minorHAnsi" w:hAnsiTheme="minorHAnsi" w:cstheme="minorHAnsi"/>
          <w:sz w:val="21"/>
          <w:szCs w:val="21"/>
          <w:lang w:val="pt-BR"/>
        </w:rPr>
      </w:pPr>
      <w:r w:rsidRPr="008437A2">
        <w:rPr>
          <w:rFonts w:asciiTheme="minorHAnsi" w:hAnsiTheme="minorHAnsi" w:cstheme="minorHAnsi"/>
          <w:sz w:val="21"/>
          <w:szCs w:val="21"/>
          <w:lang w:val="pt-BR"/>
        </w:rPr>
        <w:lastRenderedPageBreak/>
        <w:t>IV - A concessão ou não da bolsa de estudo será definida pela Comissão de Bolsas em uma reunião própria para esse fim;</w:t>
      </w:r>
    </w:p>
    <w:p w14:paraId="3FD82ABE" w14:textId="77777777" w:rsidR="00777528" w:rsidRPr="008437A2" w:rsidRDefault="00777528" w:rsidP="008437A2">
      <w:pPr>
        <w:pStyle w:val="Corpodetexto"/>
        <w:spacing w:before="0" w:after="40" w:line="360" w:lineRule="auto"/>
        <w:jc w:val="both"/>
        <w:rPr>
          <w:rFonts w:asciiTheme="minorHAnsi" w:hAnsiTheme="minorHAnsi" w:cstheme="minorHAnsi"/>
          <w:sz w:val="21"/>
          <w:szCs w:val="21"/>
          <w:lang w:val="pt-BR"/>
        </w:rPr>
      </w:pPr>
      <w:r w:rsidRPr="008437A2">
        <w:rPr>
          <w:rFonts w:asciiTheme="minorHAnsi" w:hAnsiTheme="minorHAnsi" w:cstheme="minorHAnsi"/>
          <w:sz w:val="21"/>
          <w:szCs w:val="21"/>
          <w:lang w:val="pt-BR"/>
        </w:rPr>
        <w:t xml:space="preserve">V - O profissional do serviço social apresentará o processo analisado para a Comissão de Bolsas de Estudo, que deverá deferir ou indeferir a concessão da bolsa e registrar esta decisão em formulário próprio; </w:t>
      </w:r>
    </w:p>
    <w:p w14:paraId="62EC8F17" w14:textId="3241233C" w:rsidR="00777528" w:rsidRPr="008437A2" w:rsidRDefault="00777528" w:rsidP="008437A2">
      <w:pPr>
        <w:pStyle w:val="Corpodetexto"/>
        <w:spacing w:before="0" w:after="40" w:line="360" w:lineRule="auto"/>
        <w:jc w:val="both"/>
        <w:rPr>
          <w:rFonts w:asciiTheme="minorHAnsi" w:hAnsiTheme="minorHAnsi" w:cstheme="minorHAnsi"/>
          <w:sz w:val="21"/>
          <w:szCs w:val="21"/>
          <w:lang w:val="pt-BR"/>
        </w:rPr>
      </w:pPr>
      <w:r w:rsidRPr="008437A2">
        <w:rPr>
          <w:rFonts w:asciiTheme="minorHAnsi" w:hAnsiTheme="minorHAnsi" w:cstheme="minorHAnsi"/>
          <w:sz w:val="21"/>
          <w:szCs w:val="21"/>
          <w:lang w:val="pt-BR"/>
        </w:rPr>
        <w:t xml:space="preserve">VI - A comunicação da decisão de deferimento ou indeferimento da concessão da bolsa de estudo, será realizada pelo </w:t>
      </w:r>
      <w:r w:rsidR="00CF37DA" w:rsidRPr="008437A2">
        <w:rPr>
          <w:rFonts w:asciiTheme="minorHAnsi" w:hAnsiTheme="minorHAnsi" w:cstheme="minorHAnsi"/>
          <w:sz w:val="21"/>
          <w:szCs w:val="21"/>
          <w:lang w:val="pt-BR"/>
        </w:rPr>
        <w:t>Colégio</w:t>
      </w:r>
      <w:r w:rsidRPr="008437A2">
        <w:rPr>
          <w:rFonts w:asciiTheme="minorHAnsi" w:hAnsiTheme="minorHAnsi" w:cstheme="minorHAnsi"/>
          <w:sz w:val="21"/>
          <w:szCs w:val="21"/>
          <w:lang w:val="pt-BR"/>
        </w:rPr>
        <w:t xml:space="preserve"> aos pais </w:t>
      </w:r>
      <w:r w:rsidR="009C0B3F" w:rsidRPr="008437A2">
        <w:rPr>
          <w:rFonts w:asciiTheme="minorHAnsi" w:hAnsiTheme="minorHAnsi" w:cstheme="minorHAnsi"/>
          <w:sz w:val="21"/>
          <w:szCs w:val="21"/>
          <w:lang w:val="pt-BR"/>
        </w:rPr>
        <w:t>e/ou responsável via eletrônica;</w:t>
      </w:r>
    </w:p>
    <w:p w14:paraId="283A5DEB" w14:textId="61A8C290" w:rsidR="00777528" w:rsidRPr="008437A2" w:rsidRDefault="00777528" w:rsidP="008437A2">
      <w:pPr>
        <w:pStyle w:val="Corpodetexto"/>
        <w:spacing w:before="0" w:after="40" w:line="360" w:lineRule="auto"/>
        <w:jc w:val="both"/>
        <w:rPr>
          <w:rFonts w:asciiTheme="minorHAnsi" w:hAnsiTheme="minorHAnsi" w:cstheme="minorHAnsi"/>
          <w:sz w:val="21"/>
          <w:szCs w:val="21"/>
          <w:lang w:val="pt-BR"/>
        </w:rPr>
      </w:pPr>
      <w:r w:rsidRPr="008437A2">
        <w:rPr>
          <w:rFonts w:asciiTheme="minorHAnsi" w:hAnsiTheme="minorHAnsi" w:cstheme="minorHAnsi"/>
          <w:sz w:val="21"/>
          <w:szCs w:val="21"/>
          <w:lang w:val="pt-BR"/>
        </w:rPr>
        <w:t>VII - O resultado da análise da bolsa de estudo será preenchido em formulário próprio pela</w:t>
      </w:r>
      <w:r w:rsidR="005B6843" w:rsidRPr="008437A2">
        <w:rPr>
          <w:rFonts w:asciiTheme="minorHAnsi" w:hAnsiTheme="minorHAnsi" w:cstheme="minorHAnsi"/>
          <w:sz w:val="21"/>
          <w:szCs w:val="21"/>
          <w:lang w:val="pt-BR"/>
        </w:rPr>
        <w:t xml:space="preserve"> comissão e repassado cópia ao </w:t>
      </w:r>
      <w:r w:rsidR="008C054E" w:rsidRPr="008437A2">
        <w:rPr>
          <w:rFonts w:asciiTheme="minorHAnsi" w:hAnsiTheme="minorHAnsi" w:cstheme="minorHAnsi"/>
          <w:sz w:val="21"/>
          <w:szCs w:val="21"/>
          <w:lang w:val="pt-BR"/>
        </w:rPr>
        <w:t>Secretária</w:t>
      </w:r>
      <w:r w:rsidRPr="008437A2">
        <w:rPr>
          <w:rFonts w:asciiTheme="minorHAnsi" w:hAnsiTheme="minorHAnsi" w:cstheme="minorHAnsi"/>
          <w:sz w:val="21"/>
          <w:szCs w:val="21"/>
          <w:lang w:val="pt-BR"/>
        </w:rPr>
        <w:t xml:space="preserve"> do </w:t>
      </w:r>
      <w:r w:rsidR="00CF37DA" w:rsidRPr="008437A2">
        <w:rPr>
          <w:rFonts w:asciiTheme="minorHAnsi" w:hAnsiTheme="minorHAnsi" w:cstheme="minorHAnsi"/>
          <w:sz w:val="21"/>
          <w:szCs w:val="21"/>
          <w:lang w:val="pt-BR"/>
        </w:rPr>
        <w:t>Colégio</w:t>
      </w:r>
      <w:r w:rsidRPr="008437A2">
        <w:rPr>
          <w:rFonts w:asciiTheme="minorHAnsi" w:hAnsiTheme="minorHAnsi" w:cstheme="minorHAnsi"/>
          <w:sz w:val="21"/>
          <w:szCs w:val="21"/>
          <w:lang w:val="pt-BR"/>
        </w:rPr>
        <w:t>;</w:t>
      </w:r>
    </w:p>
    <w:p w14:paraId="6231BDCF" w14:textId="6924FD0B" w:rsidR="00777528" w:rsidRPr="008437A2" w:rsidRDefault="00637EBF" w:rsidP="008437A2">
      <w:pPr>
        <w:pStyle w:val="Corpodetexto"/>
        <w:spacing w:before="0" w:after="40" w:line="360" w:lineRule="auto"/>
        <w:jc w:val="both"/>
        <w:rPr>
          <w:rFonts w:asciiTheme="minorHAnsi" w:hAnsiTheme="minorHAnsi" w:cstheme="minorHAnsi"/>
          <w:sz w:val="21"/>
          <w:szCs w:val="21"/>
          <w:lang w:val="pt-BR"/>
        </w:rPr>
      </w:pPr>
      <w:r w:rsidRPr="008437A2">
        <w:rPr>
          <w:rFonts w:asciiTheme="minorHAnsi" w:hAnsiTheme="minorHAnsi" w:cstheme="minorHAnsi"/>
          <w:sz w:val="21"/>
          <w:szCs w:val="21"/>
          <w:lang w:val="pt-BR"/>
        </w:rPr>
        <w:t xml:space="preserve">VIII </w:t>
      </w:r>
      <w:r w:rsidR="00D57AD1" w:rsidRPr="008437A2">
        <w:rPr>
          <w:rFonts w:asciiTheme="minorHAnsi" w:hAnsiTheme="minorHAnsi" w:cstheme="minorHAnsi"/>
          <w:sz w:val="21"/>
          <w:szCs w:val="21"/>
          <w:lang w:val="pt-BR"/>
        </w:rPr>
        <w:t>–</w:t>
      </w:r>
      <w:r w:rsidRPr="008437A2">
        <w:rPr>
          <w:rFonts w:asciiTheme="minorHAnsi" w:hAnsiTheme="minorHAnsi" w:cstheme="minorHAnsi"/>
          <w:sz w:val="21"/>
          <w:szCs w:val="21"/>
          <w:lang w:val="pt-BR"/>
        </w:rPr>
        <w:t xml:space="preserve"> </w:t>
      </w:r>
      <w:r w:rsidR="00D57AD1" w:rsidRPr="008437A2">
        <w:rPr>
          <w:rFonts w:asciiTheme="minorHAnsi" w:hAnsiTheme="minorHAnsi" w:cstheme="minorHAnsi"/>
          <w:sz w:val="21"/>
          <w:szCs w:val="21"/>
          <w:lang w:val="pt-BR"/>
        </w:rPr>
        <w:t>Após o resultado o</w:t>
      </w:r>
      <w:r w:rsidR="00777528" w:rsidRPr="008437A2">
        <w:rPr>
          <w:rFonts w:asciiTheme="minorHAnsi" w:hAnsiTheme="minorHAnsi" w:cstheme="minorHAnsi"/>
          <w:sz w:val="21"/>
          <w:szCs w:val="21"/>
          <w:lang w:val="pt-BR"/>
        </w:rPr>
        <w:t>s pais e/ou responsável poderá agendar horário com o profissional do serviço social para os esclarecimentos que desejarem;</w:t>
      </w:r>
    </w:p>
    <w:p w14:paraId="294BAC4E" w14:textId="261A9D8C" w:rsidR="00777528" w:rsidRPr="008437A2" w:rsidRDefault="00777528" w:rsidP="008437A2">
      <w:pPr>
        <w:pStyle w:val="Corpodetexto"/>
        <w:spacing w:before="60" w:after="120" w:line="360" w:lineRule="auto"/>
        <w:jc w:val="both"/>
        <w:rPr>
          <w:rFonts w:asciiTheme="minorHAnsi" w:hAnsiTheme="minorHAnsi" w:cstheme="minorHAnsi"/>
          <w:sz w:val="21"/>
          <w:szCs w:val="21"/>
          <w:lang w:val="pt-BR"/>
        </w:rPr>
      </w:pPr>
      <w:r w:rsidRPr="008437A2">
        <w:rPr>
          <w:rFonts w:asciiTheme="minorHAnsi" w:hAnsiTheme="minorHAnsi" w:cstheme="minorHAnsi"/>
          <w:sz w:val="21"/>
          <w:szCs w:val="21"/>
          <w:lang w:val="pt-BR"/>
        </w:rPr>
        <w:t xml:space="preserve">IX - A não realização da matrícula na data/período estipulado no Edital de Matrícula para o ano de </w:t>
      </w:r>
      <w:r w:rsidR="00471CEA" w:rsidRPr="008437A2">
        <w:rPr>
          <w:rFonts w:asciiTheme="minorHAnsi" w:hAnsiTheme="minorHAnsi" w:cstheme="minorHAnsi"/>
          <w:sz w:val="21"/>
          <w:szCs w:val="21"/>
          <w:lang w:val="pt-BR"/>
        </w:rPr>
        <w:t>2021</w:t>
      </w:r>
      <w:r w:rsidRPr="008437A2">
        <w:rPr>
          <w:rFonts w:asciiTheme="minorHAnsi" w:hAnsiTheme="minorHAnsi" w:cstheme="minorHAnsi"/>
          <w:sz w:val="21"/>
          <w:szCs w:val="21"/>
          <w:lang w:val="pt-BR"/>
        </w:rPr>
        <w:t xml:space="preserve">, implicará no cancelamento da bolsa de estudo, sendo </w:t>
      </w:r>
      <w:r w:rsidR="006A3977" w:rsidRPr="008437A2">
        <w:rPr>
          <w:rFonts w:asciiTheme="minorHAnsi" w:hAnsiTheme="minorHAnsi" w:cstheme="minorHAnsi"/>
          <w:sz w:val="21"/>
          <w:szCs w:val="21"/>
          <w:lang w:val="pt-BR"/>
        </w:rPr>
        <w:t>está</w:t>
      </w:r>
      <w:r w:rsidRPr="008437A2">
        <w:rPr>
          <w:rFonts w:asciiTheme="minorHAnsi" w:hAnsiTheme="minorHAnsi" w:cstheme="minorHAnsi"/>
          <w:sz w:val="21"/>
          <w:szCs w:val="21"/>
          <w:lang w:val="pt-BR"/>
        </w:rPr>
        <w:t xml:space="preserve"> destinada a outro aluno solicitante.</w:t>
      </w:r>
    </w:p>
    <w:p w14:paraId="571DFAB6" w14:textId="37E231E7" w:rsidR="00777528" w:rsidRPr="008437A2" w:rsidRDefault="00777528" w:rsidP="008437A2">
      <w:pPr>
        <w:pStyle w:val="Corpodetexto"/>
        <w:spacing w:before="0" w:after="120" w:line="360" w:lineRule="auto"/>
        <w:jc w:val="both"/>
        <w:rPr>
          <w:rFonts w:asciiTheme="minorHAnsi" w:hAnsiTheme="minorHAnsi" w:cstheme="minorHAnsi"/>
          <w:sz w:val="21"/>
          <w:szCs w:val="21"/>
          <w:lang w:val="pt-BR"/>
        </w:rPr>
      </w:pPr>
      <w:r w:rsidRPr="008437A2">
        <w:rPr>
          <w:rFonts w:asciiTheme="minorHAnsi" w:hAnsiTheme="minorHAnsi" w:cstheme="minorHAnsi"/>
          <w:b/>
          <w:sz w:val="21"/>
          <w:szCs w:val="21"/>
          <w:lang w:val="pt-BR"/>
        </w:rPr>
        <w:t>Art. 2</w:t>
      </w:r>
      <w:r w:rsidR="008F251A" w:rsidRPr="008437A2">
        <w:rPr>
          <w:rFonts w:asciiTheme="minorHAnsi" w:hAnsiTheme="minorHAnsi" w:cstheme="minorHAnsi"/>
          <w:b/>
          <w:sz w:val="21"/>
          <w:szCs w:val="21"/>
          <w:lang w:val="pt-BR"/>
        </w:rPr>
        <w:t>7</w:t>
      </w:r>
      <w:r w:rsidRPr="008437A2">
        <w:rPr>
          <w:rFonts w:asciiTheme="minorHAnsi" w:hAnsiTheme="minorHAnsi" w:cstheme="minorHAnsi"/>
          <w:b/>
          <w:sz w:val="21"/>
          <w:szCs w:val="21"/>
          <w:lang w:val="pt-BR"/>
        </w:rPr>
        <w:t xml:space="preserve"> –</w:t>
      </w:r>
      <w:r w:rsidRPr="008437A2">
        <w:rPr>
          <w:rFonts w:asciiTheme="minorHAnsi" w:hAnsiTheme="minorHAnsi" w:cstheme="minorHAnsi"/>
          <w:sz w:val="21"/>
          <w:szCs w:val="21"/>
          <w:lang w:val="pt-BR"/>
        </w:rPr>
        <w:t xml:space="preserve"> </w:t>
      </w:r>
      <w:r w:rsidR="00CF37DA" w:rsidRPr="008437A2">
        <w:rPr>
          <w:rFonts w:asciiTheme="minorHAnsi" w:hAnsiTheme="minorHAnsi" w:cstheme="minorHAnsi"/>
          <w:sz w:val="21"/>
          <w:szCs w:val="21"/>
          <w:lang w:val="pt-BR"/>
        </w:rPr>
        <w:t>O COLÉGIO</w:t>
      </w:r>
      <w:r w:rsidR="00980FF3" w:rsidRPr="008437A2">
        <w:rPr>
          <w:rFonts w:asciiTheme="minorHAnsi" w:hAnsiTheme="minorHAnsi" w:cstheme="minorHAnsi"/>
          <w:sz w:val="21"/>
          <w:szCs w:val="21"/>
          <w:lang w:val="pt-BR"/>
        </w:rPr>
        <w:t xml:space="preserve"> DOM BOSCO </w:t>
      </w:r>
      <w:r w:rsidRPr="008437A2">
        <w:rPr>
          <w:rFonts w:asciiTheme="minorHAnsi" w:hAnsiTheme="minorHAnsi" w:cstheme="minorHAnsi"/>
          <w:sz w:val="21"/>
          <w:szCs w:val="21"/>
          <w:lang w:val="pt-BR"/>
        </w:rPr>
        <w:t>poderá, a qualquer tempo no decorrer da análise técnica do profissional do serviço social, solicitar nova comprovação e/ou esclarecimentos.</w:t>
      </w:r>
    </w:p>
    <w:p w14:paraId="3427F1CF" w14:textId="7BA13039" w:rsidR="00777528" w:rsidRPr="008437A2" w:rsidRDefault="00777528" w:rsidP="008437A2">
      <w:pPr>
        <w:pStyle w:val="Corpodetexto"/>
        <w:spacing w:before="0" w:after="60" w:line="360" w:lineRule="auto"/>
        <w:jc w:val="both"/>
        <w:rPr>
          <w:rFonts w:asciiTheme="minorHAnsi" w:hAnsiTheme="minorHAnsi" w:cstheme="minorHAnsi"/>
          <w:sz w:val="21"/>
          <w:szCs w:val="21"/>
          <w:lang w:val="pt-BR"/>
        </w:rPr>
      </w:pPr>
      <w:r w:rsidRPr="008437A2">
        <w:rPr>
          <w:rFonts w:asciiTheme="minorHAnsi" w:hAnsiTheme="minorHAnsi" w:cstheme="minorHAnsi"/>
          <w:b/>
          <w:sz w:val="21"/>
          <w:szCs w:val="21"/>
          <w:lang w:val="pt-BR"/>
        </w:rPr>
        <w:t>Art. 2</w:t>
      </w:r>
      <w:r w:rsidR="008F251A" w:rsidRPr="008437A2">
        <w:rPr>
          <w:rFonts w:asciiTheme="minorHAnsi" w:hAnsiTheme="minorHAnsi" w:cstheme="minorHAnsi"/>
          <w:b/>
          <w:sz w:val="21"/>
          <w:szCs w:val="21"/>
          <w:lang w:val="pt-BR"/>
        </w:rPr>
        <w:t>8</w:t>
      </w:r>
      <w:r w:rsidRPr="008437A2">
        <w:rPr>
          <w:rFonts w:asciiTheme="minorHAnsi" w:hAnsiTheme="minorHAnsi" w:cstheme="minorHAnsi"/>
          <w:b/>
          <w:sz w:val="21"/>
          <w:szCs w:val="21"/>
          <w:lang w:val="pt-BR"/>
        </w:rPr>
        <w:t xml:space="preserve"> -</w:t>
      </w:r>
      <w:r w:rsidRPr="008437A2">
        <w:rPr>
          <w:rFonts w:asciiTheme="minorHAnsi" w:hAnsiTheme="minorHAnsi" w:cstheme="minorHAnsi"/>
          <w:sz w:val="21"/>
          <w:szCs w:val="21"/>
          <w:lang w:val="pt-BR"/>
        </w:rPr>
        <w:t xml:space="preserve"> Caso haja desistência e/ou transferência de alunos com bolsas de estudo, poderá ser necessária à inclusão de novos alunos no decorrer do ano, para que número de bolsas de estudo previsto na legislação seja cumprido pel</w:t>
      </w:r>
      <w:r w:rsidR="006A3977" w:rsidRPr="008437A2">
        <w:rPr>
          <w:rFonts w:asciiTheme="minorHAnsi" w:hAnsiTheme="minorHAnsi" w:cstheme="minorHAnsi"/>
          <w:sz w:val="21"/>
          <w:szCs w:val="21"/>
          <w:lang w:val="pt-BR"/>
        </w:rPr>
        <w:t>o</w:t>
      </w:r>
      <w:r w:rsidR="00CF37DA" w:rsidRPr="008437A2">
        <w:rPr>
          <w:rFonts w:asciiTheme="minorHAnsi" w:hAnsiTheme="minorHAnsi" w:cstheme="minorHAnsi"/>
          <w:sz w:val="21"/>
          <w:szCs w:val="21"/>
          <w:lang w:val="pt-BR"/>
        </w:rPr>
        <w:t xml:space="preserve"> Colégio</w:t>
      </w:r>
      <w:r w:rsidR="00980FF3" w:rsidRPr="008437A2">
        <w:rPr>
          <w:rFonts w:asciiTheme="minorHAnsi" w:hAnsiTheme="minorHAnsi" w:cstheme="minorHAnsi"/>
          <w:sz w:val="21"/>
          <w:szCs w:val="21"/>
          <w:lang w:val="pt-BR"/>
        </w:rPr>
        <w:t xml:space="preserve"> DOM BOSCO</w:t>
      </w:r>
      <w:r w:rsidRPr="008437A2">
        <w:rPr>
          <w:rFonts w:asciiTheme="minorHAnsi" w:hAnsiTheme="minorHAnsi" w:cstheme="minorHAnsi"/>
          <w:sz w:val="21"/>
          <w:szCs w:val="21"/>
          <w:lang w:val="pt-BR"/>
        </w:rPr>
        <w:t>.</w:t>
      </w:r>
    </w:p>
    <w:p w14:paraId="7B7455EE" w14:textId="0B803A0F" w:rsidR="00777528" w:rsidRPr="008437A2" w:rsidRDefault="00777528" w:rsidP="008437A2">
      <w:pPr>
        <w:pStyle w:val="Corpodetexto"/>
        <w:spacing w:before="0" w:after="120" w:line="360" w:lineRule="auto"/>
        <w:jc w:val="both"/>
        <w:rPr>
          <w:rFonts w:asciiTheme="minorHAnsi" w:hAnsiTheme="minorHAnsi" w:cstheme="minorHAnsi"/>
          <w:sz w:val="21"/>
          <w:szCs w:val="21"/>
          <w:lang w:val="pt-BR"/>
        </w:rPr>
      </w:pPr>
      <w:r w:rsidRPr="0091702F">
        <w:rPr>
          <w:rFonts w:asciiTheme="minorHAnsi" w:hAnsiTheme="minorHAnsi" w:cstheme="minorHAnsi"/>
          <w:b/>
          <w:sz w:val="21"/>
          <w:szCs w:val="21"/>
          <w:lang w:val="pt-BR"/>
        </w:rPr>
        <w:t xml:space="preserve">Parágrafo Único </w:t>
      </w:r>
      <w:r w:rsidR="0091702F">
        <w:rPr>
          <w:rFonts w:asciiTheme="minorHAnsi" w:hAnsiTheme="minorHAnsi" w:cstheme="minorHAnsi"/>
          <w:b/>
          <w:sz w:val="21"/>
          <w:szCs w:val="21"/>
          <w:lang w:val="pt-BR"/>
        </w:rPr>
        <w:t>-</w:t>
      </w:r>
      <w:r w:rsidRPr="008437A2">
        <w:rPr>
          <w:rFonts w:asciiTheme="minorHAnsi" w:hAnsiTheme="minorHAnsi" w:cstheme="minorHAnsi"/>
          <w:sz w:val="21"/>
          <w:szCs w:val="21"/>
          <w:lang w:val="pt-BR"/>
        </w:rPr>
        <w:t xml:space="preserve"> Caso não haja aluno habilitado à bolsa de estudo, poderá ser aberto novo processo seletivo.  </w:t>
      </w:r>
    </w:p>
    <w:p w14:paraId="39119375" w14:textId="71C3FB95" w:rsidR="00777528" w:rsidRPr="008437A2" w:rsidRDefault="008F251A" w:rsidP="008437A2">
      <w:pPr>
        <w:pStyle w:val="Corpodetexto"/>
        <w:spacing w:before="0" w:after="120" w:line="360" w:lineRule="auto"/>
        <w:jc w:val="both"/>
        <w:rPr>
          <w:rFonts w:asciiTheme="minorHAnsi" w:hAnsiTheme="minorHAnsi" w:cstheme="minorHAnsi"/>
          <w:sz w:val="21"/>
          <w:szCs w:val="21"/>
          <w:lang w:val="pt-BR"/>
        </w:rPr>
      </w:pPr>
      <w:r w:rsidRPr="008437A2">
        <w:rPr>
          <w:rFonts w:asciiTheme="minorHAnsi" w:hAnsiTheme="minorHAnsi" w:cstheme="minorHAnsi"/>
          <w:b/>
          <w:sz w:val="21"/>
          <w:szCs w:val="21"/>
          <w:lang w:val="pt-BR"/>
        </w:rPr>
        <w:t>Art. 29</w:t>
      </w:r>
      <w:r w:rsidR="00777528" w:rsidRPr="008437A2">
        <w:rPr>
          <w:rFonts w:asciiTheme="minorHAnsi" w:hAnsiTheme="minorHAnsi" w:cstheme="minorHAnsi"/>
          <w:b/>
          <w:sz w:val="21"/>
          <w:szCs w:val="21"/>
          <w:lang w:val="pt-BR"/>
        </w:rPr>
        <w:t xml:space="preserve"> -</w:t>
      </w:r>
      <w:r w:rsidR="00777528" w:rsidRPr="008437A2">
        <w:rPr>
          <w:rFonts w:asciiTheme="minorHAnsi" w:hAnsiTheme="minorHAnsi" w:cstheme="minorHAnsi"/>
          <w:sz w:val="21"/>
          <w:szCs w:val="21"/>
          <w:lang w:val="pt-BR"/>
        </w:rPr>
        <w:t xml:space="preserve"> O parecer de concessão de bolsa de estudo deverá ser assinado pela direção ou seu representante legal, pelo profissional do serviço social e por todos os membros da Comissão de Bolsas de Estudo. </w:t>
      </w:r>
    </w:p>
    <w:p w14:paraId="7252BD0D" w14:textId="06976D28" w:rsidR="00777528" w:rsidRPr="008437A2" w:rsidRDefault="008F251A" w:rsidP="008437A2">
      <w:pPr>
        <w:pStyle w:val="Corpodetexto"/>
        <w:spacing w:before="0" w:after="60" w:line="360" w:lineRule="auto"/>
        <w:jc w:val="both"/>
        <w:rPr>
          <w:rFonts w:asciiTheme="minorHAnsi" w:hAnsiTheme="minorHAnsi" w:cstheme="minorHAnsi"/>
          <w:sz w:val="21"/>
          <w:szCs w:val="21"/>
          <w:lang w:val="pt-BR"/>
        </w:rPr>
      </w:pPr>
      <w:r w:rsidRPr="008437A2">
        <w:rPr>
          <w:rFonts w:asciiTheme="minorHAnsi" w:hAnsiTheme="minorHAnsi" w:cstheme="minorHAnsi"/>
          <w:b/>
          <w:sz w:val="21"/>
          <w:szCs w:val="21"/>
          <w:lang w:val="pt-BR"/>
        </w:rPr>
        <w:t>Art. 30</w:t>
      </w:r>
      <w:r w:rsidR="00777528" w:rsidRPr="008437A2">
        <w:rPr>
          <w:rFonts w:asciiTheme="minorHAnsi" w:hAnsiTheme="minorHAnsi" w:cstheme="minorHAnsi"/>
          <w:b/>
          <w:sz w:val="21"/>
          <w:szCs w:val="21"/>
          <w:lang w:val="pt-BR"/>
        </w:rPr>
        <w:t xml:space="preserve"> -</w:t>
      </w:r>
      <w:r w:rsidR="00777528" w:rsidRPr="008437A2">
        <w:rPr>
          <w:rFonts w:asciiTheme="minorHAnsi" w:hAnsiTheme="minorHAnsi" w:cstheme="minorHAnsi"/>
          <w:sz w:val="21"/>
          <w:szCs w:val="21"/>
          <w:lang w:val="pt-BR"/>
        </w:rPr>
        <w:t xml:space="preserve"> Este documento fará parte do processo de concessão de bolsas de estudo e será arquivado junto aos demais formulários e documentos comprobatórios anexados.</w:t>
      </w:r>
    </w:p>
    <w:p w14:paraId="6B2B9BD9" w14:textId="43AF4CA7" w:rsidR="00777528" w:rsidRPr="008437A2" w:rsidRDefault="00777528" w:rsidP="008437A2">
      <w:pPr>
        <w:pStyle w:val="Corpodetexto"/>
        <w:spacing w:before="0" w:after="120" w:line="360" w:lineRule="auto"/>
        <w:jc w:val="both"/>
        <w:rPr>
          <w:rFonts w:asciiTheme="minorHAnsi" w:hAnsiTheme="minorHAnsi" w:cstheme="minorHAnsi"/>
          <w:sz w:val="21"/>
          <w:szCs w:val="21"/>
          <w:lang w:val="pt-BR"/>
        </w:rPr>
      </w:pPr>
      <w:bookmarkStart w:id="2" w:name="_Hlk14266699"/>
      <w:r w:rsidRPr="0091702F">
        <w:rPr>
          <w:rFonts w:asciiTheme="minorHAnsi" w:hAnsiTheme="minorHAnsi" w:cstheme="minorHAnsi"/>
          <w:b/>
          <w:sz w:val="21"/>
          <w:szCs w:val="21"/>
          <w:lang w:val="pt-BR"/>
        </w:rPr>
        <w:t xml:space="preserve">Parágrafo Único </w:t>
      </w:r>
      <w:bookmarkEnd w:id="2"/>
      <w:r w:rsidRPr="0091702F">
        <w:rPr>
          <w:rFonts w:asciiTheme="minorHAnsi" w:hAnsiTheme="minorHAnsi" w:cstheme="minorHAnsi"/>
          <w:b/>
          <w:sz w:val="21"/>
          <w:szCs w:val="21"/>
          <w:lang w:val="pt-BR"/>
        </w:rPr>
        <w:t>-</w:t>
      </w:r>
      <w:r w:rsidRPr="008437A2">
        <w:rPr>
          <w:rFonts w:asciiTheme="minorHAnsi" w:hAnsiTheme="minorHAnsi" w:cstheme="minorHAnsi"/>
          <w:sz w:val="21"/>
          <w:szCs w:val="21"/>
          <w:lang w:val="pt-BR"/>
        </w:rPr>
        <w:t xml:space="preserve"> A documentação física entregue não será devolvida em </w:t>
      </w:r>
      <w:r w:rsidR="008C26FC" w:rsidRPr="008437A2">
        <w:rPr>
          <w:rFonts w:asciiTheme="minorHAnsi" w:hAnsiTheme="minorHAnsi" w:cstheme="minorHAnsi"/>
          <w:sz w:val="21"/>
          <w:szCs w:val="21"/>
          <w:lang w:val="pt-BR"/>
        </w:rPr>
        <w:t>hipótese alguma</w:t>
      </w:r>
      <w:r w:rsidRPr="008437A2">
        <w:rPr>
          <w:rFonts w:asciiTheme="minorHAnsi" w:hAnsiTheme="minorHAnsi" w:cstheme="minorHAnsi"/>
          <w:sz w:val="21"/>
          <w:szCs w:val="21"/>
          <w:lang w:val="pt-BR"/>
        </w:rPr>
        <w:t>.</w:t>
      </w:r>
    </w:p>
    <w:p w14:paraId="0306C50D" w14:textId="7A434BE7" w:rsidR="00777528" w:rsidRPr="008437A2" w:rsidRDefault="00777528" w:rsidP="008437A2">
      <w:pPr>
        <w:pStyle w:val="Corpodetexto"/>
        <w:spacing w:before="0" w:after="120" w:line="360" w:lineRule="auto"/>
        <w:jc w:val="both"/>
        <w:rPr>
          <w:rFonts w:asciiTheme="minorHAnsi" w:hAnsiTheme="minorHAnsi" w:cstheme="minorHAnsi"/>
          <w:sz w:val="21"/>
          <w:szCs w:val="21"/>
          <w:lang w:val="pt-BR"/>
        </w:rPr>
      </w:pPr>
      <w:r w:rsidRPr="008437A2">
        <w:rPr>
          <w:rFonts w:asciiTheme="minorHAnsi" w:hAnsiTheme="minorHAnsi" w:cstheme="minorHAnsi"/>
          <w:b/>
          <w:sz w:val="21"/>
          <w:szCs w:val="21"/>
          <w:lang w:val="pt-BR"/>
        </w:rPr>
        <w:t xml:space="preserve">Art. </w:t>
      </w:r>
      <w:r w:rsidR="008F251A" w:rsidRPr="008437A2">
        <w:rPr>
          <w:rFonts w:asciiTheme="minorHAnsi" w:hAnsiTheme="minorHAnsi" w:cstheme="minorHAnsi"/>
          <w:b/>
          <w:sz w:val="21"/>
          <w:szCs w:val="21"/>
          <w:lang w:val="pt-BR"/>
        </w:rPr>
        <w:t>31</w:t>
      </w:r>
      <w:r w:rsidRPr="008437A2">
        <w:rPr>
          <w:rFonts w:asciiTheme="minorHAnsi" w:hAnsiTheme="minorHAnsi" w:cstheme="minorHAnsi"/>
          <w:b/>
          <w:sz w:val="21"/>
          <w:szCs w:val="21"/>
          <w:lang w:val="pt-BR"/>
        </w:rPr>
        <w:t xml:space="preserve"> -</w:t>
      </w:r>
      <w:r w:rsidRPr="008437A2">
        <w:rPr>
          <w:rFonts w:asciiTheme="minorHAnsi" w:hAnsiTheme="minorHAnsi" w:cstheme="minorHAnsi"/>
          <w:sz w:val="21"/>
          <w:szCs w:val="21"/>
          <w:lang w:val="pt-BR"/>
        </w:rPr>
        <w:t xml:space="preserve"> A bolsa de estudos é concedida para o ano letivo de </w:t>
      </w:r>
      <w:r w:rsidR="00471CEA" w:rsidRPr="008437A2">
        <w:rPr>
          <w:rFonts w:asciiTheme="minorHAnsi" w:hAnsiTheme="minorHAnsi" w:cstheme="minorHAnsi"/>
          <w:sz w:val="21"/>
          <w:szCs w:val="21"/>
          <w:lang w:val="pt-BR"/>
        </w:rPr>
        <w:t>2021</w:t>
      </w:r>
      <w:r w:rsidRPr="008437A2">
        <w:rPr>
          <w:rFonts w:asciiTheme="minorHAnsi" w:hAnsiTheme="minorHAnsi" w:cstheme="minorHAnsi"/>
          <w:sz w:val="21"/>
          <w:szCs w:val="21"/>
          <w:lang w:val="pt-BR"/>
        </w:rPr>
        <w:t>, sendo individual, pessoal e intransferível.</w:t>
      </w:r>
    </w:p>
    <w:p w14:paraId="35C248E2" w14:textId="77777777" w:rsidR="00777528" w:rsidRPr="008437A2" w:rsidRDefault="00777528" w:rsidP="008437A2">
      <w:pPr>
        <w:pStyle w:val="Corpodetexto"/>
        <w:spacing w:before="240" w:after="240" w:line="360" w:lineRule="auto"/>
        <w:jc w:val="center"/>
        <w:rPr>
          <w:rFonts w:asciiTheme="minorHAnsi" w:hAnsiTheme="minorHAnsi" w:cstheme="minorHAnsi"/>
          <w:b/>
          <w:bCs/>
          <w:sz w:val="21"/>
          <w:szCs w:val="21"/>
          <w:lang w:val="pt-BR"/>
        </w:rPr>
      </w:pPr>
      <w:r w:rsidRPr="008437A2">
        <w:rPr>
          <w:rFonts w:asciiTheme="minorHAnsi" w:hAnsiTheme="minorHAnsi" w:cstheme="minorHAnsi"/>
          <w:b/>
          <w:bCs/>
          <w:sz w:val="21"/>
          <w:szCs w:val="21"/>
          <w:lang w:val="pt-BR"/>
        </w:rPr>
        <w:t>DOS RECURSOS DE REVISÃO</w:t>
      </w:r>
    </w:p>
    <w:p w14:paraId="7972D2AD" w14:textId="5928507B" w:rsidR="00777528" w:rsidRPr="008437A2" w:rsidRDefault="008F251A" w:rsidP="008437A2">
      <w:pPr>
        <w:pStyle w:val="Corpodetexto"/>
        <w:spacing w:before="0" w:after="60" w:line="360" w:lineRule="auto"/>
        <w:jc w:val="both"/>
        <w:rPr>
          <w:rFonts w:asciiTheme="minorHAnsi" w:hAnsiTheme="minorHAnsi" w:cstheme="minorHAnsi"/>
          <w:sz w:val="21"/>
          <w:szCs w:val="21"/>
          <w:lang w:val="pt-BR"/>
        </w:rPr>
      </w:pPr>
      <w:r w:rsidRPr="008437A2">
        <w:rPr>
          <w:rFonts w:asciiTheme="minorHAnsi" w:hAnsiTheme="minorHAnsi" w:cstheme="minorHAnsi"/>
          <w:b/>
          <w:sz w:val="21"/>
          <w:szCs w:val="21"/>
          <w:lang w:val="pt-BR"/>
        </w:rPr>
        <w:t>Art. 32</w:t>
      </w:r>
      <w:r w:rsidR="00777528" w:rsidRPr="008437A2">
        <w:rPr>
          <w:rFonts w:asciiTheme="minorHAnsi" w:hAnsiTheme="minorHAnsi" w:cstheme="minorHAnsi"/>
          <w:b/>
          <w:sz w:val="21"/>
          <w:szCs w:val="21"/>
          <w:lang w:val="pt-BR"/>
        </w:rPr>
        <w:t xml:space="preserve"> -</w:t>
      </w:r>
      <w:r w:rsidR="008437A2" w:rsidRPr="008437A2">
        <w:rPr>
          <w:rFonts w:asciiTheme="minorHAnsi" w:hAnsiTheme="minorHAnsi" w:cstheme="minorHAnsi"/>
          <w:sz w:val="21"/>
          <w:szCs w:val="21"/>
          <w:lang w:val="pt-BR"/>
        </w:rPr>
        <w:t xml:space="preserve"> </w:t>
      </w:r>
      <w:r w:rsidR="00777528" w:rsidRPr="008437A2">
        <w:rPr>
          <w:rFonts w:asciiTheme="minorHAnsi" w:hAnsiTheme="minorHAnsi" w:cstheme="minorHAnsi"/>
          <w:sz w:val="21"/>
          <w:szCs w:val="21"/>
          <w:lang w:val="pt-BR"/>
        </w:rPr>
        <w:t>A Comissão de Bolsas de Estudo receberá recursos de revisão no prazo de até 10 dias subsequentes à comunicação do resultado, desde que solicitados por escrito, assinados e acrescidos dos comprovantes de rendimentos dos últimos seis meses de todos os membros do grupo familiar.</w:t>
      </w:r>
    </w:p>
    <w:p w14:paraId="4509401E" w14:textId="44FEB2F7" w:rsidR="00777528" w:rsidRPr="008437A2" w:rsidRDefault="00777528" w:rsidP="008437A2">
      <w:pPr>
        <w:pStyle w:val="Corpodetexto"/>
        <w:spacing w:before="0" w:after="60" w:line="360" w:lineRule="auto"/>
        <w:jc w:val="both"/>
        <w:rPr>
          <w:rFonts w:asciiTheme="minorHAnsi" w:hAnsiTheme="minorHAnsi" w:cstheme="minorHAnsi"/>
          <w:sz w:val="21"/>
          <w:szCs w:val="21"/>
          <w:lang w:val="pt-BR"/>
        </w:rPr>
      </w:pPr>
      <w:r w:rsidRPr="0091702F">
        <w:rPr>
          <w:rFonts w:asciiTheme="minorHAnsi" w:hAnsiTheme="minorHAnsi" w:cstheme="minorHAnsi"/>
          <w:b/>
          <w:sz w:val="21"/>
          <w:szCs w:val="21"/>
          <w:lang w:val="pt-BR"/>
        </w:rPr>
        <w:t>Parágrafo Primeiro -</w:t>
      </w:r>
      <w:r w:rsidRPr="008437A2">
        <w:rPr>
          <w:rFonts w:asciiTheme="minorHAnsi" w:hAnsiTheme="minorHAnsi" w:cstheme="minorHAnsi"/>
          <w:sz w:val="21"/>
          <w:szCs w:val="21"/>
          <w:lang w:val="pt-BR"/>
        </w:rPr>
        <w:t xml:space="preserve"> As solicitações de revisão da decisão que defere ou indefere a concessão de bolsa, serão analisadas individualmente pelo profissional do serviço social, conforme a data de entrada, e apresentadas à Comissão de Bolsas de Estudo em</w:t>
      </w:r>
      <w:r w:rsidR="009C0B3F" w:rsidRPr="008437A2">
        <w:rPr>
          <w:rFonts w:asciiTheme="minorHAnsi" w:hAnsiTheme="minorHAnsi" w:cstheme="minorHAnsi"/>
          <w:sz w:val="21"/>
          <w:szCs w:val="21"/>
          <w:lang w:val="pt-BR"/>
        </w:rPr>
        <w:t xml:space="preserve"> reunião agendada para esse fim;</w:t>
      </w:r>
    </w:p>
    <w:p w14:paraId="0EED8FC0" w14:textId="1F04358A" w:rsidR="00777528" w:rsidRPr="008437A2" w:rsidRDefault="00777528" w:rsidP="008437A2">
      <w:pPr>
        <w:pStyle w:val="Corpodetexto"/>
        <w:spacing w:before="0" w:after="120" w:line="360" w:lineRule="auto"/>
        <w:jc w:val="both"/>
        <w:rPr>
          <w:rFonts w:asciiTheme="minorHAnsi" w:hAnsiTheme="minorHAnsi" w:cstheme="minorHAnsi"/>
          <w:sz w:val="21"/>
          <w:szCs w:val="21"/>
          <w:lang w:val="pt-BR"/>
        </w:rPr>
      </w:pPr>
      <w:r w:rsidRPr="0091702F">
        <w:rPr>
          <w:rFonts w:asciiTheme="minorHAnsi" w:hAnsiTheme="minorHAnsi" w:cstheme="minorHAnsi"/>
          <w:b/>
          <w:sz w:val="21"/>
          <w:szCs w:val="21"/>
          <w:lang w:val="pt-BR"/>
        </w:rPr>
        <w:t>Parágrafo Segundo -</w:t>
      </w:r>
      <w:r w:rsidR="0091702F" w:rsidRPr="008437A2">
        <w:rPr>
          <w:rFonts w:asciiTheme="minorHAnsi" w:hAnsiTheme="minorHAnsi" w:cstheme="minorHAnsi"/>
          <w:sz w:val="21"/>
          <w:szCs w:val="21"/>
          <w:lang w:val="pt-BR"/>
        </w:rPr>
        <w:t xml:space="preserve"> </w:t>
      </w:r>
      <w:r w:rsidRPr="008437A2">
        <w:rPr>
          <w:rFonts w:asciiTheme="minorHAnsi" w:hAnsiTheme="minorHAnsi" w:cstheme="minorHAnsi"/>
          <w:sz w:val="21"/>
          <w:szCs w:val="21"/>
          <w:lang w:val="pt-BR"/>
        </w:rPr>
        <w:t xml:space="preserve">A decisão da Comissão de Bolsas de Estudo será informada aos pais e/ou responsável pelo profissional do serviço social. </w:t>
      </w:r>
    </w:p>
    <w:p w14:paraId="4AB06BDA" w14:textId="77777777" w:rsidR="00777528" w:rsidRPr="008437A2" w:rsidRDefault="00777528" w:rsidP="008437A2">
      <w:pPr>
        <w:pStyle w:val="Corpodetexto"/>
        <w:spacing w:before="240" w:after="240" w:line="360" w:lineRule="auto"/>
        <w:jc w:val="center"/>
        <w:rPr>
          <w:rFonts w:asciiTheme="minorHAnsi" w:hAnsiTheme="minorHAnsi" w:cstheme="minorHAnsi"/>
          <w:b/>
          <w:bCs/>
          <w:sz w:val="21"/>
          <w:szCs w:val="21"/>
          <w:lang w:val="pt-BR"/>
        </w:rPr>
      </w:pPr>
      <w:r w:rsidRPr="008437A2">
        <w:rPr>
          <w:rFonts w:asciiTheme="minorHAnsi" w:hAnsiTheme="minorHAnsi" w:cstheme="minorHAnsi"/>
          <w:b/>
          <w:bCs/>
          <w:sz w:val="21"/>
          <w:szCs w:val="21"/>
          <w:lang w:val="pt-BR"/>
        </w:rPr>
        <w:lastRenderedPageBreak/>
        <w:t>DAS DENÚNCIAS</w:t>
      </w:r>
    </w:p>
    <w:p w14:paraId="6D265F63" w14:textId="02A7C1B7" w:rsidR="00777528" w:rsidRPr="008437A2" w:rsidRDefault="008F251A" w:rsidP="008437A2">
      <w:pPr>
        <w:pStyle w:val="Corpodetexto"/>
        <w:spacing w:before="0" w:after="60" w:line="360" w:lineRule="auto"/>
        <w:jc w:val="both"/>
        <w:rPr>
          <w:rFonts w:asciiTheme="minorHAnsi" w:hAnsiTheme="minorHAnsi" w:cstheme="minorHAnsi"/>
          <w:sz w:val="21"/>
          <w:szCs w:val="21"/>
          <w:lang w:val="pt-BR"/>
        </w:rPr>
      </w:pPr>
      <w:r w:rsidRPr="008437A2">
        <w:rPr>
          <w:rFonts w:asciiTheme="minorHAnsi" w:hAnsiTheme="minorHAnsi" w:cstheme="minorHAnsi"/>
          <w:b/>
          <w:sz w:val="21"/>
          <w:szCs w:val="21"/>
          <w:lang w:val="pt-BR"/>
        </w:rPr>
        <w:t>Art. 33</w:t>
      </w:r>
      <w:r w:rsidR="00777528" w:rsidRPr="008437A2">
        <w:rPr>
          <w:rFonts w:asciiTheme="minorHAnsi" w:hAnsiTheme="minorHAnsi" w:cstheme="minorHAnsi"/>
          <w:b/>
          <w:sz w:val="21"/>
          <w:szCs w:val="21"/>
          <w:lang w:val="pt-BR"/>
        </w:rPr>
        <w:t xml:space="preserve"> -</w:t>
      </w:r>
      <w:r w:rsidR="00777528" w:rsidRPr="008437A2">
        <w:rPr>
          <w:rFonts w:asciiTheme="minorHAnsi" w:hAnsiTheme="minorHAnsi" w:cstheme="minorHAnsi"/>
          <w:sz w:val="21"/>
          <w:szCs w:val="21"/>
          <w:lang w:val="pt-BR"/>
        </w:rPr>
        <w:t xml:space="preserve"> As denúncias poderão ser feitas por qualquer pessoa da comunidade, at</w:t>
      </w:r>
      <w:r w:rsidR="005B6843" w:rsidRPr="008437A2">
        <w:rPr>
          <w:rFonts w:asciiTheme="minorHAnsi" w:hAnsiTheme="minorHAnsi" w:cstheme="minorHAnsi"/>
          <w:sz w:val="21"/>
          <w:szCs w:val="21"/>
          <w:lang w:val="pt-BR"/>
        </w:rPr>
        <w:t xml:space="preserve">ravés de documento entregue </w:t>
      </w:r>
      <w:r w:rsidR="008437A2" w:rsidRPr="008437A2">
        <w:rPr>
          <w:rFonts w:asciiTheme="minorHAnsi" w:hAnsiTheme="minorHAnsi" w:cstheme="minorHAnsi"/>
          <w:sz w:val="21"/>
          <w:szCs w:val="21"/>
          <w:lang w:val="pt-BR"/>
        </w:rPr>
        <w:t>na Secretária</w:t>
      </w:r>
      <w:r w:rsidR="00777528" w:rsidRPr="008437A2">
        <w:rPr>
          <w:rFonts w:asciiTheme="minorHAnsi" w:hAnsiTheme="minorHAnsi" w:cstheme="minorHAnsi"/>
          <w:sz w:val="21"/>
          <w:szCs w:val="21"/>
          <w:lang w:val="pt-BR"/>
        </w:rPr>
        <w:t xml:space="preserve"> do </w:t>
      </w:r>
      <w:r w:rsidR="00CF37DA" w:rsidRPr="008437A2">
        <w:rPr>
          <w:rFonts w:asciiTheme="minorHAnsi" w:hAnsiTheme="minorHAnsi" w:cstheme="minorHAnsi"/>
          <w:sz w:val="21"/>
          <w:szCs w:val="21"/>
          <w:lang w:val="pt-BR"/>
        </w:rPr>
        <w:t>Colégio</w:t>
      </w:r>
      <w:r w:rsidR="00777528" w:rsidRPr="008437A2">
        <w:rPr>
          <w:rFonts w:asciiTheme="minorHAnsi" w:hAnsiTheme="minorHAnsi" w:cstheme="minorHAnsi"/>
          <w:sz w:val="21"/>
          <w:szCs w:val="21"/>
          <w:lang w:val="pt-BR"/>
        </w:rPr>
        <w:t xml:space="preserve"> e encaminhado à Comissão de Bolsas de Estudo. </w:t>
      </w:r>
    </w:p>
    <w:p w14:paraId="742646F5" w14:textId="75111E0D" w:rsidR="00777528" w:rsidRPr="008437A2" w:rsidRDefault="00777528" w:rsidP="008437A2">
      <w:pPr>
        <w:pStyle w:val="Corpodetexto"/>
        <w:spacing w:before="0" w:after="60" w:line="360" w:lineRule="auto"/>
        <w:jc w:val="both"/>
        <w:rPr>
          <w:rFonts w:asciiTheme="minorHAnsi" w:hAnsiTheme="minorHAnsi" w:cstheme="minorHAnsi"/>
          <w:sz w:val="21"/>
          <w:szCs w:val="21"/>
          <w:lang w:val="pt-BR"/>
        </w:rPr>
      </w:pPr>
      <w:r w:rsidRPr="0091702F">
        <w:rPr>
          <w:rFonts w:asciiTheme="minorHAnsi" w:hAnsiTheme="minorHAnsi" w:cstheme="minorHAnsi"/>
          <w:b/>
          <w:sz w:val="21"/>
          <w:szCs w:val="21"/>
          <w:lang w:val="pt-BR"/>
        </w:rPr>
        <w:t>Parágrafo Primeiro -</w:t>
      </w:r>
      <w:r w:rsidRPr="008437A2">
        <w:rPr>
          <w:rFonts w:asciiTheme="minorHAnsi" w:hAnsiTheme="minorHAnsi" w:cstheme="minorHAnsi"/>
          <w:sz w:val="21"/>
          <w:szCs w:val="21"/>
          <w:lang w:val="pt-BR"/>
        </w:rPr>
        <w:t xml:space="preserve"> O denunciante deverá identificar-se, explicar os motivos ou os fatos que o fazem suspeitar. Ressalta-se a importância de efetuar a denúncia com seriedade e fundamento, pois ela desencadeará diligência</w:t>
      </w:r>
      <w:r w:rsidR="009C0B3F" w:rsidRPr="008437A2">
        <w:rPr>
          <w:rFonts w:asciiTheme="minorHAnsi" w:hAnsiTheme="minorHAnsi" w:cstheme="minorHAnsi"/>
          <w:sz w:val="21"/>
          <w:szCs w:val="21"/>
          <w:lang w:val="pt-BR"/>
        </w:rPr>
        <w:t>s e providências investigativas;</w:t>
      </w:r>
    </w:p>
    <w:p w14:paraId="7B7D17B7" w14:textId="6CB15127" w:rsidR="00777528" w:rsidRPr="008437A2" w:rsidRDefault="00B147AE" w:rsidP="008437A2">
      <w:pPr>
        <w:pStyle w:val="Corpodetexto"/>
        <w:spacing w:before="0" w:after="60" w:line="360" w:lineRule="auto"/>
        <w:jc w:val="both"/>
        <w:rPr>
          <w:rFonts w:asciiTheme="minorHAnsi" w:hAnsiTheme="minorHAnsi" w:cstheme="minorHAnsi"/>
          <w:sz w:val="21"/>
          <w:szCs w:val="21"/>
          <w:lang w:val="pt-BR"/>
        </w:rPr>
      </w:pPr>
      <w:r w:rsidRPr="0091702F">
        <w:rPr>
          <w:rFonts w:asciiTheme="minorHAnsi" w:hAnsiTheme="minorHAnsi" w:cstheme="minorHAnsi"/>
          <w:b/>
          <w:sz w:val="21"/>
          <w:szCs w:val="21"/>
          <w:lang w:val="pt-BR"/>
        </w:rPr>
        <w:t>Parágrafo Segundo -</w:t>
      </w:r>
      <w:r w:rsidRPr="008437A2">
        <w:rPr>
          <w:rFonts w:asciiTheme="minorHAnsi" w:hAnsiTheme="minorHAnsi" w:cstheme="minorHAnsi"/>
          <w:sz w:val="21"/>
          <w:szCs w:val="21"/>
          <w:lang w:val="pt-BR"/>
        </w:rPr>
        <w:t xml:space="preserve"> A Comissão de Bolsas de Estudo </w:t>
      </w:r>
      <w:r w:rsidR="00777528" w:rsidRPr="008437A2">
        <w:rPr>
          <w:rFonts w:asciiTheme="minorHAnsi" w:hAnsiTheme="minorHAnsi" w:cstheme="minorHAnsi"/>
          <w:sz w:val="21"/>
          <w:szCs w:val="21"/>
          <w:lang w:val="pt-BR"/>
        </w:rPr>
        <w:t>se reserva o direito de abrir investigação de ofício, quando julgar neces</w:t>
      </w:r>
      <w:r w:rsidR="009C0B3F" w:rsidRPr="008437A2">
        <w:rPr>
          <w:rFonts w:asciiTheme="minorHAnsi" w:hAnsiTheme="minorHAnsi" w:cstheme="minorHAnsi"/>
          <w:sz w:val="21"/>
          <w:szCs w:val="21"/>
          <w:lang w:val="pt-BR"/>
        </w:rPr>
        <w:t>sário, independente de denúncia;</w:t>
      </w:r>
    </w:p>
    <w:p w14:paraId="0903CB48" w14:textId="05E195DA" w:rsidR="00777528" w:rsidRPr="008437A2" w:rsidRDefault="00777528" w:rsidP="008437A2">
      <w:pPr>
        <w:pStyle w:val="Corpodetexto"/>
        <w:spacing w:before="0" w:after="120" w:line="360" w:lineRule="auto"/>
        <w:jc w:val="both"/>
        <w:rPr>
          <w:rFonts w:asciiTheme="minorHAnsi" w:hAnsiTheme="minorHAnsi" w:cstheme="minorHAnsi"/>
          <w:sz w:val="21"/>
          <w:szCs w:val="21"/>
          <w:lang w:val="pt-BR"/>
        </w:rPr>
      </w:pPr>
      <w:r w:rsidRPr="0091702F">
        <w:rPr>
          <w:rFonts w:asciiTheme="minorHAnsi" w:hAnsiTheme="minorHAnsi" w:cstheme="minorHAnsi"/>
          <w:b/>
          <w:sz w:val="21"/>
          <w:szCs w:val="21"/>
          <w:lang w:val="pt-BR"/>
        </w:rPr>
        <w:t>Parágrafo Terceiro -</w:t>
      </w:r>
      <w:r w:rsidRPr="008437A2">
        <w:rPr>
          <w:rFonts w:asciiTheme="minorHAnsi" w:hAnsiTheme="minorHAnsi" w:cstheme="minorHAnsi"/>
          <w:sz w:val="21"/>
          <w:szCs w:val="21"/>
          <w:lang w:val="pt-BR"/>
        </w:rPr>
        <w:t xml:space="preserve"> Recebida </w:t>
      </w:r>
      <w:proofErr w:type="gramStart"/>
      <w:r w:rsidRPr="008437A2">
        <w:rPr>
          <w:rFonts w:asciiTheme="minorHAnsi" w:hAnsiTheme="minorHAnsi" w:cstheme="minorHAnsi"/>
          <w:sz w:val="21"/>
          <w:szCs w:val="21"/>
          <w:lang w:val="pt-BR"/>
        </w:rPr>
        <w:t>a</w:t>
      </w:r>
      <w:proofErr w:type="gramEnd"/>
      <w:r w:rsidRPr="008437A2">
        <w:rPr>
          <w:rFonts w:asciiTheme="minorHAnsi" w:hAnsiTheme="minorHAnsi" w:cstheme="minorHAnsi"/>
          <w:sz w:val="21"/>
          <w:szCs w:val="21"/>
          <w:lang w:val="pt-BR"/>
        </w:rPr>
        <w:t xml:space="preserve"> denúncia, a Comissão de Bolsas de Estudo encaminhará para </w:t>
      </w:r>
      <w:r w:rsidR="00B147AE" w:rsidRPr="008437A2">
        <w:rPr>
          <w:rFonts w:asciiTheme="minorHAnsi" w:hAnsiTheme="minorHAnsi" w:cstheme="minorHAnsi"/>
          <w:sz w:val="21"/>
          <w:szCs w:val="21"/>
          <w:lang w:val="pt-BR"/>
        </w:rPr>
        <w:t>o profissional de serviço social que realizará a apuração dos fatos denunciados.</w:t>
      </w:r>
    </w:p>
    <w:p w14:paraId="719A501C" w14:textId="5E56C4D1" w:rsidR="00777528" w:rsidRPr="008437A2" w:rsidRDefault="00777528" w:rsidP="008437A2">
      <w:pPr>
        <w:pStyle w:val="Corpodetexto"/>
        <w:spacing w:before="0" w:after="60" w:line="360" w:lineRule="auto"/>
        <w:jc w:val="both"/>
        <w:rPr>
          <w:rFonts w:asciiTheme="minorHAnsi" w:hAnsiTheme="minorHAnsi" w:cstheme="minorHAnsi"/>
          <w:sz w:val="21"/>
          <w:szCs w:val="21"/>
          <w:lang w:val="pt-BR"/>
        </w:rPr>
      </w:pPr>
      <w:r w:rsidRPr="008437A2">
        <w:rPr>
          <w:rFonts w:asciiTheme="minorHAnsi" w:hAnsiTheme="minorHAnsi" w:cstheme="minorHAnsi"/>
          <w:b/>
          <w:sz w:val="21"/>
          <w:szCs w:val="21"/>
          <w:lang w:val="pt-BR"/>
        </w:rPr>
        <w:t>Art. 3</w:t>
      </w:r>
      <w:r w:rsidR="008F251A" w:rsidRPr="008437A2">
        <w:rPr>
          <w:rFonts w:asciiTheme="minorHAnsi" w:hAnsiTheme="minorHAnsi" w:cstheme="minorHAnsi"/>
          <w:b/>
          <w:sz w:val="21"/>
          <w:szCs w:val="21"/>
          <w:lang w:val="pt-BR"/>
        </w:rPr>
        <w:t>4</w:t>
      </w:r>
      <w:r w:rsidRPr="008437A2">
        <w:rPr>
          <w:rFonts w:asciiTheme="minorHAnsi" w:hAnsiTheme="minorHAnsi" w:cstheme="minorHAnsi"/>
          <w:b/>
          <w:sz w:val="21"/>
          <w:szCs w:val="21"/>
          <w:lang w:val="pt-BR"/>
        </w:rPr>
        <w:t xml:space="preserve"> -</w:t>
      </w:r>
      <w:r w:rsidRPr="008437A2">
        <w:rPr>
          <w:rFonts w:asciiTheme="minorHAnsi" w:hAnsiTheme="minorHAnsi" w:cstheme="minorHAnsi"/>
          <w:sz w:val="21"/>
          <w:szCs w:val="21"/>
          <w:lang w:val="pt-BR"/>
        </w:rPr>
        <w:t xml:space="preserve"> A partir da apuração, se confirmada </w:t>
      </w:r>
      <w:proofErr w:type="gramStart"/>
      <w:r w:rsidRPr="008437A2">
        <w:rPr>
          <w:rFonts w:asciiTheme="minorHAnsi" w:hAnsiTheme="minorHAnsi" w:cstheme="minorHAnsi"/>
          <w:sz w:val="21"/>
          <w:szCs w:val="21"/>
          <w:lang w:val="pt-BR"/>
        </w:rPr>
        <w:t>a</w:t>
      </w:r>
      <w:proofErr w:type="gramEnd"/>
      <w:r w:rsidRPr="008437A2">
        <w:rPr>
          <w:rFonts w:asciiTheme="minorHAnsi" w:hAnsiTheme="minorHAnsi" w:cstheme="minorHAnsi"/>
          <w:sz w:val="21"/>
          <w:szCs w:val="21"/>
          <w:lang w:val="pt-BR"/>
        </w:rPr>
        <w:t xml:space="preserve"> denúncia, o aluno com bolsa de estudo perderá o benefício que lhe foi concedido.</w:t>
      </w:r>
    </w:p>
    <w:p w14:paraId="480042E6" w14:textId="2F0F7DB6" w:rsidR="00777528" w:rsidRPr="008437A2" w:rsidRDefault="00777528" w:rsidP="008437A2">
      <w:pPr>
        <w:pStyle w:val="Corpodetexto"/>
        <w:spacing w:before="0" w:after="120" w:line="360" w:lineRule="auto"/>
        <w:jc w:val="both"/>
        <w:rPr>
          <w:rFonts w:asciiTheme="minorHAnsi" w:hAnsiTheme="minorHAnsi" w:cstheme="minorHAnsi"/>
          <w:sz w:val="21"/>
          <w:szCs w:val="21"/>
          <w:lang w:val="pt-BR"/>
        </w:rPr>
      </w:pPr>
      <w:r w:rsidRPr="0091702F">
        <w:rPr>
          <w:rFonts w:asciiTheme="minorHAnsi" w:hAnsiTheme="minorHAnsi" w:cstheme="minorHAnsi"/>
          <w:b/>
          <w:sz w:val="21"/>
          <w:szCs w:val="21"/>
          <w:lang w:val="pt-BR"/>
        </w:rPr>
        <w:t>Parágrafo Único -</w:t>
      </w:r>
      <w:r w:rsidRPr="008437A2">
        <w:rPr>
          <w:rFonts w:asciiTheme="minorHAnsi" w:hAnsiTheme="minorHAnsi" w:cstheme="minorHAnsi"/>
          <w:sz w:val="21"/>
          <w:szCs w:val="21"/>
          <w:lang w:val="pt-BR"/>
        </w:rPr>
        <w:t xml:space="preserve"> Caso o aluno já esteja em gozo do benefício, este ressarcirá ao </w:t>
      </w:r>
      <w:r w:rsidR="00CF37DA" w:rsidRPr="008437A2">
        <w:rPr>
          <w:rFonts w:asciiTheme="minorHAnsi" w:hAnsiTheme="minorHAnsi" w:cstheme="minorHAnsi"/>
          <w:sz w:val="21"/>
          <w:szCs w:val="21"/>
          <w:lang w:val="pt-BR"/>
        </w:rPr>
        <w:t>Colégio</w:t>
      </w:r>
      <w:r w:rsidRPr="008437A2">
        <w:rPr>
          <w:rFonts w:asciiTheme="minorHAnsi" w:hAnsiTheme="minorHAnsi" w:cstheme="minorHAnsi"/>
          <w:sz w:val="21"/>
          <w:szCs w:val="21"/>
          <w:lang w:val="pt-BR"/>
        </w:rPr>
        <w:t xml:space="preserve"> os valores indevidamente recebidos, ficando automaticamente impedido de receber qualquer tipo de benefício e de participar de processos futuros de concessão de bolsa de estudo, sem prejuízo das sanções cíveis e penais aplicáveis.</w:t>
      </w:r>
    </w:p>
    <w:p w14:paraId="4D134DCA" w14:textId="77777777" w:rsidR="00777528" w:rsidRPr="008437A2" w:rsidRDefault="00777528" w:rsidP="008437A2">
      <w:pPr>
        <w:pStyle w:val="Corpodetexto"/>
        <w:spacing w:before="240" w:after="240" w:line="360" w:lineRule="auto"/>
        <w:jc w:val="center"/>
        <w:rPr>
          <w:rFonts w:asciiTheme="minorHAnsi" w:hAnsiTheme="minorHAnsi" w:cstheme="minorHAnsi"/>
          <w:b/>
          <w:bCs/>
          <w:sz w:val="21"/>
          <w:szCs w:val="21"/>
          <w:lang w:val="pt-BR"/>
        </w:rPr>
      </w:pPr>
      <w:r w:rsidRPr="008437A2">
        <w:rPr>
          <w:rFonts w:asciiTheme="minorHAnsi" w:hAnsiTheme="minorHAnsi" w:cstheme="minorHAnsi"/>
          <w:b/>
          <w:bCs/>
          <w:sz w:val="21"/>
          <w:szCs w:val="21"/>
          <w:lang w:val="pt-BR"/>
        </w:rPr>
        <w:t>DO CANCELAMENTO</w:t>
      </w:r>
    </w:p>
    <w:p w14:paraId="789C2F39" w14:textId="41C95C8B" w:rsidR="00777528" w:rsidRPr="008437A2" w:rsidRDefault="00777528" w:rsidP="008437A2">
      <w:pPr>
        <w:pStyle w:val="Corpodetexto"/>
        <w:spacing w:before="0" w:after="60" w:line="360" w:lineRule="auto"/>
        <w:jc w:val="both"/>
        <w:rPr>
          <w:rFonts w:asciiTheme="minorHAnsi" w:hAnsiTheme="minorHAnsi" w:cstheme="minorHAnsi"/>
          <w:sz w:val="21"/>
          <w:szCs w:val="21"/>
          <w:lang w:val="pt-BR"/>
        </w:rPr>
      </w:pPr>
      <w:r w:rsidRPr="008437A2">
        <w:rPr>
          <w:rFonts w:asciiTheme="minorHAnsi" w:hAnsiTheme="minorHAnsi" w:cstheme="minorHAnsi"/>
          <w:b/>
          <w:sz w:val="21"/>
          <w:szCs w:val="21"/>
          <w:lang w:val="pt-BR"/>
        </w:rPr>
        <w:t>Art. 3</w:t>
      </w:r>
      <w:r w:rsidR="008F251A" w:rsidRPr="008437A2">
        <w:rPr>
          <w:rFonts w:asciiTheme="minorHAnsi" w:hAnsiTheme="minorHAnsi" w:cstheme="minorHAnsi"/>
          <w:b/>
          <w:sz w:val="21"/>
          <w:szCs w:val="21"/>
          <w:lang w:val="pt-BR"/>
        </w:rPr>
        <w:t>5</w:t>
      </w:r>
      <w:r w:rsidRPr="008437A2">
        <w:rPr>
          <w:rFonts w:asciiTheme="minorHAnsi" w:hAnsiTheme="minorHAnsi" w:cstheme="minorHAnsi"/>
          <w:b/>
          <w:sz w:val="21"/>
          <w:szCs w:val="21"/>
          <w:lang w:val="pt-BR"/>
        </w:rPr>
        <w:t xml:space="preserve"> -</w:t>
      </w:r>
      <w:r w:rsidRPr="008437A2">
        <w:rPr>
          <w:rFonts w:asciiTheme="minorHAnsi" w:hAnsiTheme="minorHAnsi" w:cstheme="minorHAnsi"/>
          <w:sz w:val="21"/>
          <w:szCs w:val="21"/>
          <w:lang w:val="pt-BR"/>
        </w:rPr>
        <w:t xml:space="preserve"> Será cancelada a bolsa de estudo do aluno que: </w:t>
      </w:r>
    </w:p>
    <w:p w14:paraId="1ACC8CAE" w14:textId="185A9BDC" w:rsidR="00777528" w:rsidRPr="008437A2" w:rsidRDefault="00777528" w:rsidP="008437A2">
      <w:pPr>
        <w:pStyle w:val="Corpodetexto"/>
        <w:spacing w:before="0" w:after="60" w:line="360" w:lineRule="auto"/>
        <w:jc w:val="both"/>
        <w:rPr>
          <w:rFonts w:asciiTheme="minorHAnsi" w:hAnsiTheme="minorHAnsi" w:cstheme="minorHAnsi"/>
          <w:sz w:val="21"/>
          <w:szCs w:val="21"/>
          <w:lang w:val="pt-BR"/>
        </w:rPr>
      </w:pPr>
      <w:r w:rsidRPr="0091702F">
        <w:rPr>
          <w:rFonts w:asciiTheme="minorHAnsi" w:hAnsiTheme="minorHAnsi" w:cstheme="minorHAnsi"/>
          <w:b/>
          <w:sz w:val="21"/>
          <w:szCs w:val="21"/>
          <w:lang w:val="pt-BR"/>
        </w:rPr>
        <w:t>Parágrafo Primeiro -</w:t>
      </w:r>
      <w:r w:rsidRPr="008437A2">
        <w:rPr>
          <w:rFonts w:asciiTheme="minorHAnsi" w:hAnsiTheme="minorHAnsi" w:cstheme="minorHAnsi"/>
          <w:sz w:val="21"/>
          <w:szCs w:val="21"/>
          <w:lang w:val="pt-BR"/>
        </w:rPr>
        <w:t xml:space="preserve"> Não realizar a matrícula conforme estipulado no Edital </w:t>
      </w:r>
      <w:r w:rsidR="009C0B3F" w:rsidRPr="008437A2">
        <w:rPr>
          <w:rFonts w:asciiTheme="minorHAnsi" w:hAnsiTheme="minorHAnsi" w:cstheme="minorHAnsi"/>
          <w:sz w:val="21"/>
          <w:szCs w:val="21"/>
          <w:lang w:val="pt-BR"/>
        </w:rPr>
        <w:t xml:space="preserve">de Matrícula para o ano de </w:t>
      </w:r>
      <w:r w:rsidR="00471CEA" w:rsidRPr="008437A2">
        <w:rPr>
          <w:rFonts w:asciiTheme="minorHAnsi" w:hAnsiTheme="minorHAnsi" w:cstheme="minorHAnsi"/>
          <w:sz w:val="21"/>
          <w:szCs w:val="21"/>
          <w:lang w:val="pt-BR"/>
        </w:rPr>
        <w:t>2021</w:t>
      </w:r>
      <w:r w:rsidR="009C0B3F" w:rsidRPr="008437A2">
        <w:rPr>
          <w:rFonts w:asciiTheme="minorHAnsi" w:hAnsiTheme="minorHAnsi" w:cstheme="minorHAnsi"/>
          <w:sz w:val="21"/>
          <w:szCs w:val="21"/>
          <w:lang w:val="pt-BR"/>
        </w:rPr>
        <w:t>;</w:t>
      </w:r>
    </w:p>
    <w:p w14:paraId="343DA323" w14:textId="1FD66EDE" w:rsidR="00777528" w:rsidRPr="008437A2" w:rsidRDefault="00777528" w:rsidP="008437A2">
      <w:pPr>
        <w:pStyle w:val="Corpodetexto"/>
        <w:spacing w:before="0" w:after="60" w:line="360" w:lineRule="auto"/>
        <w:jc w:val="both"/>
        <w:rPr>
          <w:rFonts w:asciiTheme="minorHAnsi" w:hAnsiTheme="minorHAnsi" w:cstheme="minorHAnsi"/>
          <w:sz w:val="21"/>
          <w:szCs w:val="21"/>
          <w:lang w:val="pt-BR"/>
        </w:rPr>
      </w:pPr>
      <w:r w:rsidRPr="0091702F">
        <w:rPr>
          <w:rFonts w:asciiTheme="minorHAnsi" w:hAnsiTheme="minorHAnsi" w:cstheme="minorHAnsi"/>
          <w:b/>
          <w:sz w:val="21"/>
          <w:szCs w:val="21"/>
          <w:lang w:val="pt-BR"/>
        </w:rPr>
        <w:t>Parágrafo Segundo -</w:t>
      </w:r>
      <w:r w:rsidRPr="008437A2">
        <w:rPr>
          <w:rFonts w:asciiTheme="minorHAnsi" w:hAnsiTheme="minorHAnsi" w:cstheme="minorHAnsi"/>
          <w:sz w:val="21"/>
          <w:szCs w:val="21"/>
          <w:lang w:val="pt-BR"/>
        </w:rPr>
        <w:t xml:space="preserve"> For verificado, a qualquer tempo, que os pais e/ou responsável usou de má-fé ou falsidade nas informações prestadas ou ainda evidenciar, objetivamente, por seus bens e recursos, situação socioeconômica familiar contrária à situação de vulnerabilid</w:t>
      </w:r>
      <w:r w:rsidR="009C0B3F" w:rsidRPr="008437A2">
        <w:rPr>
          <w:rFonts w:asciiTheme="minorHAnsi" w:hAnsiTheme="minorHAnsi" w:cstheme="minorHAnsi"/>
          <w:sz w:val="21"/>
          <w:szCs w:val="21"/>
          <w:lang w:val="pt-BR"/>
        </w:rPr>
        <w:t>ade, quando de sua habilitação;</w:t>
      </w:r>
    </w:p>
    <w:p w14:paraId="3BA84AD5" w14:textId="71BDC583" w:rsidR="00DB4E91" w:rsidRPr="008437A2" w:rsidRDefault="00DB4E91" w:rsidP="008437A2">
      <w:pPr>
        <w:pStyle w:val="Corpodetexto"/>
        <w:spacing w:before="0" w:after="60" w:line="360" w:lineRule="auto"/>
        <w:jc w:val="both"/>
        <w:rPr>
          <w:rFonts w:asciiTheme="minorHAnsi" w:hAnsiTheme="minorHAnsi" w:cstheme="minorHAnsi"/>
          <w:sz w:val="21"/>
          <w:szCs w:val="21"/>
          <w:lang w:val="pt-BR"/>
        </w:rPr>
      </w:pPr>
      <w:r w:rsidRPr="0091702F">
        <w:rPr>
          <w:rFonts w:asciiTheme="minorHAnsi" w:hAnsiTheme="minorHAnsi" w:cstheme="minorHAnsi"/>
          <w:b/>
          <w:sz w:val="21"/>
          <w:szCs w:val="21"/>
          <w:lang w:val="pt-BR"/>
        </w:rPr>
        <w:t>Parágrafo Terceiro -</w:t>
      </w:r>
      <w:r w:rsidRPr="008437A2">
        <w:rPr>
          <w:rFonts w:asciiTheme="minorHAnsi" w:hAnsiTheme="minorHAnsi" w:cstheme="minorHAnsi"/>
          <w:sz w:val="21"/>
          <w:szCs w:val="21"/>
          <w:lang w:val="pt-BR"/>
        </w:rPr>
        <w:t xml:space="preserve"> Tiver mudança comprovada de sua condição socioeconômica, que comprometa a observância dos requisitos estabelecidos neste edital</w:t>
      </w:r>
      <w:r w:rsidR="006A3B8B" w:rsidRPr="008437A2">
        <w:rPr>
          <w:rFonts w:asciiTheme="minorHAnsi" w:hAnsiTheme="minorHAnsi" w:cstheme="minorHAnsi"/>
          <w:sz w:val="21"/>
          <w:szCs w:val="21"/>
          <w:lang w:val="pt-BR"/>
        </w:rPr>
        <w:t>, sendo que é</w:t>
      </w:r>
      <w:r w:rsidRPr="008437A2">
        <w:rPr>
          <w:rFonts w:asciiTheme="minorHAnsi" w:hAnsiTheme="minorHAnsi" w:cstheme="minorHAnsi"/>
          <w:sz w:val="21"/>
          <w:szCs w:val="21"/>
          <w:lang w:val="pt-BR"/>
        </w:rPr>
        <w:t xml:space="preserve"> responsabilidade dos pais e/ou responsável pelo aluno bolsista a comunicação ao </w:t>
      </w:r>
      <w:r w:rsidR="00CF37DA" w:rsidRPr="008437A2">
        <w:rPr>
          <w:rFonts w:asciiTheme="minorHAnsi" w:hAnsiTheme="minorHAnsi" w:cstheme="minorHAnsi"/>
          <w:sz w:val="21"/>
          <w:szCs w:val="21"/>
          <w:lang w:val="pt-BR"/>
        </w:rPr>
        <w:t>Colégio</w:t>
      </w:r>
      <w:r w:rsidRPr="008437A2">
        <w:rPr>
          <w:rFonts w:asciiTheme="minorHAnsi" w:hAnsiTheme="minorHAnsi" w:cstheme="minorHAnsi"/>
          <w:sz w:val="21"/>
          <w:szCs w:val="21"/>
          <w:lang w:val="pt-BR"/>
        </w:rPr>
        <w:t xml:space="preserve"> sobre a alteração da situação s</w:t>
      </w:r>
      <w:r w:rsidR="009C0B3F" w:rsidRPr="008437A2">
        <w:rPr>
          <w:rFonts w:asciiTheme="minorHAnsi" w:hAnsiTheme="minorHAnsi" w:cstheme="minorHAnsi"/>
          <w:sz w:val="21"/>
          <w:szCs w:val="21"/>
          <w:lang w:val="pt-BR"/>
        </w:rPr>
        <w:t>ocioeconômica do grupo familiar;</w:t>
      </w:r>
    </w:p>
    <w:p w14:paraId="424BB468" w14:textId="77777777" w:rsidR="00777528" w:rsidRPr="008437A2" w:rsidRDefault="00777528" w:rsidP="008437A2">
      <w:pPr>
        <w:pStyle w:val="Corpodetexto"/>
        <w:spacing w:before="0" w:after="60" w:line="360" w:lineRule="auto"/>
        <w:jc w:val="both"/>
        <w:rPr>
          <w:rFonts w:asciiTheme="minorHAnsi" w:hAnsiTheme="minorHAnsi" w:cstheme="minorHAnsi"/>
          <w:sz w:val="21"/>
          <w:szCs w:val="21"/>
          <w:lang w:val="pt-BR"/>
        </w:rPr>
      </w:pPr>
      <w:r w:rsidRPr="0091702F">
        <w:rPr>
          <w:rFonts w:asciiTheme="minorHAnsi" w:hAnsiTheme="minorHAnsi" w:cstheme="minorHAnsi"/>
          <w:b/>
          <w:sz w:val="21"/>
          <w:szCs w:val="21"/>
          <w:lang w:val="pt-BR"/>
        </w:rPr>
        <w:t>Parágrafo Quarto -</w:t>
      </w:r>
      <w:r w:rsidRPr="008437A2">
        <w:rPr>
          <w:rFonts w:asciiTheme="minorHAnsi" w:hAnsiTheme="minorHAnsi" w:cstheme="minorHAnsi"/>
          <w:sz w:val="21"/>
          <w:szCs w:val="21"/>
          <w:lang w:val="pt-BR"/>
        </w:rPr>
        <w:t xml:space="preserve"> Não cumprir acordo financeiro firmado anteriormente à concessão da bolsa; </w:t>
      </w:r>
    </w:p>
    <w:p w14:paraId="6D54CA40" w14:textId="6D3E151C" w:rsidR="00777528" w:rsidRPr="008437A2" w:rsidRDefault="00777528" w:rsidP="008437A2">
      <w:pPr>
        <w:pStyle w:val="Corpodetexto"/>
        <w:spacing w:before="0" w:after="60" w:line="360" w:lineRule="auto"/>
        <w:jc w:val="both"/>
        <w:rPr>
          <w:rFonts w:asciiTheme="minorHAnsi" w:hAnsiTheme="minorHAnsi" w:cstheme="minorHAnsi"/>
          <w:sz w:val="21"/>
          <w:szCs w:val="21"/>
          <w:lang w:val="pt-BR"/>
        </w:rPr>
      </w:pPr>
      <w:r w:rsidRPr="0091702F">
        <w:rPr>
          <w:rFonts w:asciiTheme="minorHAnsi" w:hAnsiTheme="minorHAnsi" w:cstheme="minorHAnsi"/>
          <w:b/>
          <w:sz w:val="21"/>
          <w:szCs w:val="21"/>
          <w:lang w:val="pt-BR"/>
        </w:rPr>
        <w:t>Parágrafo Quinto -</w:t>
      </w:r>
      <w:r w:rsidRPr="008437A2">
        <w:rPr>
          <w:rFonts w:asciiTheme="minorHAnsi" w:hAnsiTheme="minorHAnsi" w:cstheme="minorHAnsi"/>
          <w:sz w:val="21"/>
          <w:szCs w:val="21"/>
          <w:lang w:val="pt-BR"/>
        </w:rPr>
        <w:t xml:space="preserve"> Deixar de cumprir as obrigações financeiras no caso de bolsa parcial (50%) após o terceiro mês de inadimplência, e não poderá pleitear bolsa </w:t>
      </w:r>
      <w:r w:rsidR="006F29B4" w:rsidRPr="008437A2">
        <w:rPr>
          <w:rFonts w:asciiTheme="minorHAnsi" w:hAnsiTheme="minorHAnsi" w:cstheme="minorHAnsi"/>
          <w:sz w:val="21"/>
          <w:szCs w:val="21"/>
          <w:lang w:val="pt-BR"/>
        </w:rPr>
        <w:t xml:space="preserve">de estudo </w:t>
      </w:r>
      <w:r w:rsidRPr="008437A2">
        <w:rPr>
          <w:rFonts w:asciiTheme="minorHAnsi" w:hAnsiTheme="minorHAnsi" w:cstheme="minorHAnsi"/>
          <w:sz w:val="21"/>
          <w:szCs w:val="21"/>
          <w:lang w:val="pt-BR"/>
        </w:rPr>
        <w:t xml:space="preserve">no próximo; </w:t>
      </w:r>
    </w:p>
    <w:p w14:paraId="68DFFC99" w14:textId="05E7D354" w:rsidR="00777528" w:rsidRPr="008437A2" w:rsidRDefault="00777528" w:rsidP="008437A2">
      <w:pPr>
        <w:pStyle w:val="Corpodetexto"/>
        <w:spacing w:before="0" w:after="60" w:line="360" w:lineRule="auto"/>
        <w:jc w:val="both"/>
        <w:rPr>
          <w:rFonts w:asciiTheme="minorHAnsi" w:hAnsiTheme="minorHAnsi" w:cstheme="minorHAnsi"/>
          <w:sz w:val="21"/>
          <w:szCs w:val="21"/>
          <w:lang w:val="pt-BR"/>
        </w:rPr>
      </w:pPr>
      <w:r w:rsidRPr="0091702F">
        <w:rPr>
          <w:rFonts w:asciiTheme="minorHAnsi" w:hAnsiTheme="minorHAnsi" w:cstheme="minorHAnsi"/>
          <w:b/>
          <w:sz w:val="21"/>
          <w:szCs w:val="21"/>
          <w:lang w:val="pt-BR"/>
        </w:rPr>
        <w:t>Parágrafo Sexto -</w:t>
      </w:r>
      <w:r w:rsidRPr="008437A2">
        <w:rPr>
          <w:rFonts w:asciiTheme="minorHAnsi" w:hAnsiTheme="minorHAnsi" w:cstheme="minorHAnsi"/>
          <w:sz w:val="21"/>
          <w:szCs w:val="21"/>
          <w:lang w:val="pt-BR"/>
        </w:rPr>
        <w:t xml:space="preserve"> Descumprir o regimento interno do </w:t>
      </w:r>
      <w:r w:rsidR="00CF37DA" w:rsidRPr="008437A2">
        <w:rPr>
          <w:rFonts w:asciiTheme="minorHAnsi" w:hAnsiTheme="minorHAnsi" w:cstheme="minorHAnsi"/>
          <w:sz w:val="21"/>
          <w:szCs w:val="21"/>
          <w:lang w:val="pt-BR"/>
        </w:rPr>
        <w:t>Colégio</w:t>
      </w:r>
      <w:r w:rsidRPr="008437A2">
        <w:rPr>
          <w:rFonts w:asciiTheme="minorHAnsi" w:hAnsiTheme="minorHAnsi" w:cstheme="minorHAnsi"/>
          <w:sz w:val="21"/>
          <w:szCs w:val="21"/>
          <w:lang w:val="pt-BR"/>
        </w:rPr>
        <w:t>;</w:t>
      </w:r>
    </w:p>
    <w:p w14:paraId="73EA6374" w14:textId="4138FEAD" w:rsidR="00777528" w:rsidRPr="008437A2" w:rsidRDefault="00777528" w:rsidP="008437A2">
      <w:pPr>
        <w:pStyle w:val="Corpodetexto"/>
        <w:spacing w:before="0" w:after="60" w:line="360" w:lineRule="auto"/>
        <w:jc w:val="both"/>
        <w:rPr>
          <w:rFonts w:asciiTheme="minorHAnsi" w:hAnsiTheme="minorHAnsi" w:cstheme="minorHAnsi"/>
          <w:sz w:val="21"/>
          <w:szCs w:val="21"/>
          <w:lang w:val="pt-BR"/>
        </w:rPr>
      </w:pPr>
      <w:r w:rsidRPr="0091702F">
        <w:rPr>
          <w:rFonts w:asciiTheme="minorHAnsi" w:hAnsiTheme="minorHAnsi" w:cstheme="minorHAnsi"/>
          <w:b/>
          <w:sz w:val="21"/>
          <w:szCs w:val="21"/>
          <w:lang w:val="pt-BR"/>
        </w:rPr>
        <w:t>Parágrafo Sétimo -</w:t>
      </w:r>
      <w:r w:rsidRPr="008437A2">
        <w:rPr>
          <w:rFonts w:asciiTheme="minorHAnsi" w:hAnsiTheme="minorHAnsi" w:cstheme="minorHAnsi"/>
          <w:sz w:val="21"/>
          <w:szCs w:val="21"/>
          <w:lang w:val="pt-BR"/>
        </w:rPr>
        <w:t xml:space="preserve"> Deixar de atender os acordos e encaminhamentos firmados com a equipe </w:t>
      </w:r>
      <w:r w:rsidR="00D57AD1" w:rsidRPr="008437A2">
        <w:rPr>
          <w:rFonts w:asciiTheme="minorHAnsi" w:hAnsiTheme="minorHAnsi" w:cstheme="minorHAnsi"/>
          <w:sz w:val="21"/>
          <w:szCs w:val="21"/>
          <w:lang w:val="pt-BR"/>
        </w:rPr>
        <w:t>peda</w:t>
      </w:r>
      <w:r w:rsidR="00602DA8" w:rsidRPr="008437A2">
        <w:rPr>
          <w:rFonts w:asciiTheme="minorHAnsi" w:hAnsiTheme="minorHAnsi" w:cstheme="minorHAnsi"/>
          <w:sz w:val="21"/>
          <w:szCs w:val="21"/>
          <w:lang w:val="pt-BR"/>
        </w:rPr>
        <w:t xml:space="preserve">gógica e/ou social </w:t>
      </w:r>
      <w:r w:rsidRPr="008437A2">
        <w:rPr>
          <w:rFonts w:asciiTheme="minorHAnsi" w:hAnsiTheme="minorHAnsi" w:cstheme="minorHAnsi"/>
          <w:sz w:val="21"/>
          <w:szCs w:val="21"/>
          <w:lang w:val="pt-BR"/>
        </w:rPr>
        <w:t>especializada;</w:t>
      </w:r>
    </w:p>
    <w:p w14:paraId="60D74D45" w14:textId="3A0F2532" w:rsidR="0089318D" w:rsidRPr="008437A2" w:rsidRDefault="00777528" w:rsidP="008437A2">
      <w:pPr>
        <w:pStyle w:val="Corpodetexto"/>
        <w:spacing w:before="0" w:after="60" w:line="360" w:lineRule="auto"/>
        <w:jc w:val="both"/>
        <w:rPr>
          <w:rFonts w:asciiTheme="minorHAnsi" w:hAnsiTheme="minorHAnsi" w:cstheme="minorHAnsi"/>
          <w:sz w:val="21"/>
          <w:szCs w:val="21"/>
          <w:lang w:val="pt-BR"/>
        </w:rPr>
      </w:pPr>
      <w:r w:rsidRPr="0091702F">
        <w:rPr>
          <w:rFonts w:asciiTheme="minorHAnsi" w:hAnsiTheme="minorHAnsi" w:cstheme="minorHAnsi"/>
          <w:b/>
          <w:sz w:val="21"/>
          <w:szCs w:val="21"/>
          <w:lang w:val="pt-BR"/>
        </w:rPr>
        <w:t>Parágrafo Oitavo -</w:t>
      </w:r>
      <w:r w:rsidR="001F1277" w:rsidRPr="008437A2">
        <w:rPr>
          <w:rFonts w:asciiTheme="minorHAnsi" w:hAnsiTheme="minorHAnsi" w:cstheme="minorHAnsi"/>
          <w:sz w:val="21"/>
          <w:szCs w:val="21"/>
          <w:lang w:val="pt-BR"/>
        </w:rPr>
        <w:t xml:space="preserve"> </w:t>
      </w:r>
      <w:r w:rsidRPr="008437A2">
        <w:rPr>
          <w:rFonts w:asciiTheme="minorHAnsi" w:hAnsiTheme="minorHAnsi" w:cstheme="minorHAnsi"/>
          <w:sz w:val="21"/>
          <w:szCs w:val="21"/>
          <w:lang w:val="pt-BR"/>
        </w:rPr>
        <w:t>Efetuar o cancelamento da matrícula ou solicitar a transferência para outra instituição de ensino.</w:t>
      </w:r>
    </w:p>
    <w:p w14:paraId="3EBC481B" w14:textId="77777777" w:rsidR="00777528" w:rsidRPr="008437A2" w:rsidRDefault="00777528" w:rsidP="008437A2">
      <w:pPr>
        <w:pStyle w:val="Corpodetexto"/>
        <w:spacing w:before="240" w:after="0" w:line="360" w:lineRule="auto"/>
        <w:jc w:val="center"/>
        <w:rPr>
          <w:rFonts w:asciiTheme="minorHAnsi" w:hAnsiTheme="minorHAnsi" w:cstheme="minorHAnsi"/>
          <w:b/>
          <w:bCs/>
          <w:sz w:val="21"/>
          <w:szCs w:val="21"/>
          <w:lang w:val="pt-BR"/>
        </w:rPr>
      </w:pPr>
      <w:r w:rsidRPr="008437A2">
        <w:rPr>
          <w:rFonts w:asciiTheme="minorHAnsi" w:hAnsiTheme="minorHAnsi" w:cstheme="minorHAnsi"/>
          <w:b/>
          <w:bCs/>
          <w:sz w:val="21"/>
          <w:szCs w:val="21"/>
          <w:lang w:val="pt-BR"/>
        </w:rPr>
        <w:t>CAPÍTULO IV</w:t>
      </w:r>
    </w:p>
    <w:p w14:paraId="5826FDD6" w14:textId="77777777" w:rsidR="00777528" w:rsidRPr="008437A2" w:rsidRDefault="00777528" w:rsidP="008437A2">
      <w:pPr>
        <w:pStyle w:val="Corpodetexto"/>
        <w:spacing w:before="120" w:after="240" w:line="360" w:lineRule="auto"/>
        <w:jc w:val="center"/>
        <w:rPr>
          <w:rFonts w:asciiTheme="minorHAnsi" w:hAnsiTheme="minorHAnsi" w:cstheme="minorHAnsi"/>
          <w:b/>
          <w:bCs/>
          <w:sz w:val="21"/>
          <w:szCs w:val="21"/>
          <w:lang w:val="pt-BR"/>
        </w:rPr>
      </w:pPr>
      <w:r w:rsidRPr="008437A2">
        <w:rPr>
          <w:rFonts w:asciiTheme="minorHAnsi" w:hAnsiTheme="minorHAnsi" w:cstheme="minorHAnsi"/>
          <w:b/>
          <w:bCs/>
          <w:sz w:val="21"/>
          <w:szCs w:val="21"/>
          <w:lang w:val="pt-BR"/>
        </w:rPr>
        <w:lastRenderedPageBreak/>
        <w:t>DAS DISPOSIÇÕES GERAIS</w:t>
      </w:r>
    </w:p>
    <w:p w14:paraId="6AE4E643" w14:textId="7AA472BF" w:rsidR="00777528" w:rsidRPr="008437A2" w:rsidRDefault="00777528" w:rsidP="008437A2">
      <w:pPr>
        <w:pStyle w:val="Corpodetexto"/>
        <w:spacing w:before="0" w:after="120" w:line="360" w:lineRule="auto"/>
        <w:jc w:val="both"/>
        <w:rPr>
          <w:rFonts w:asciiTheme="minorHAnsi" w:hAnsiTheme="minorHAnsi" w:cstheme="minorHAnsi"/>
          <w:sz w:val="21"/>
          <w:szCs w:val="21"/>
          <w:lang w:val="pt-BR"/>
        </w:rPr>
      </w:pPr>
      <w:r w:rsidRPr="008437A2">
        <w:rPr>
          <w:rFonts w:asciiTheme="minorHAnsi" w:hAnsiTheme="minorHAnsi" w:cstheme="minorHAnsi"/>
          <w:b/>
          <w:sz w:val="21"/>
          <w:szCs w:val="21"/>
          <w:lang w:val="pt-BR"/>
        </w:rPr>
        <w:t>Art. 3</w:t>
      </w:r>
      <w:r w:rsidR="008F251A" w:rsidRPr="008437A2">
        <w:rPr>
          <w:rFonts w:asciiTheme="minorHAnsi" w:hAnsiTheme="minorHAnsi" w:cstheme="minorHAnsi"/>
          <w:b/>
          <w:sz w:val="21"/>
          <w:szCs w:val="21"/>
          <w:lang w:val="pt-BR"/>
        </w:rPr>
        <w:t>6</w:t>
      </w:r>
      <w:r w:rsidRPr="008437A2">
        <w:rPr>
          <w:rFonts w:asciiTheme="minorHAnsi" w:hAnsiTheme="minorHAnsi" w:cstheme="minorHAnsi"/>
          <w:b/>
          <w:sz w:val="21"/>
          <w:szCs w:val="21"/>
          <w:lang w:val="pt-BR"/>
        </w:rPr>
        <w:t xml:space="preserve"> -</w:t>
      </w:r>
      <w:r w:rsidRPr="008437A2">
        <w:rPr>
          <w:rFonts w:asciiTheme="minorHAnsi" w:hAnsiTheme="minorHAnsi" w:cstheme="minorHAnsi"/>
          <w:sz w:val="21"/>
          <w:szCs w:val="21"/>
          <w:lang w:val="pt-BR"/>
        </w:rPr>
        <w:t xml:space="preserve"> Os pais ou responsáveis do aluno, ao se inscrever, tomam ciência e concordam com as regras do presente Edital.</w:t>
      </w:r>
    </w:p>
    <w:p w14:paraId="6A628B47" w14:textId="11D2F117" w:rsidR="00777528" w:rsidRPr="008437A2" w:rsidRDefault="00777528" w:rsidP="008437A2">
      <w:pPr>
        <w:pStyle w:val="Corpodetexto"/>
        <w:spacing w:before="0" w:after="120" w:line="360" w:lineRule="auto"/>
        <w:jc w:val="both"/>
        <w:rPr>
          <w:rFonts w:asciiTheme="minorHAnsi" w:hAnsiTheme="minorHAnsi" w:cstheme="minorHAnsi"/>
          <w:sz w:val="21"/>
          <w:szCs w:val="21"/>
          <w:lang w:val="pt-BR"/>
        </w:rPr>
      </w:pPr>
      <w:r w:rsidRPr="008437A2">
        <w:rPr>
          <w:rFonts w:asciiTheme="minorHAnsi" w:hAnsiTheme="minorHAnsi" w:cstheme="minorHAnsi"/>
          <w:b/>
          <w:sz w:val="21"/>
          <w:szCs w:val="21"/>
          <w:lang w:val="pt-BR"/>
        </w:rPr>
        <w:t>Art. 3</w:t>
      </w:r>
      <w:r w:rsidR="008F251A" w:rsidRPr="008437A2">
        <w:rPr>
          <w:rFonts w:asciiTheme="minorHAnsi" w:hAnsiTheme="minorHAnsi" w:cstheme="minorHAnsi"/>
          <w:b/>
          <w:sz w:val="21"/>
          <w:szCs w:val="21"/>
          <w:lang w:val="pt-BR"/>
        </w:rPr>
        <w:t>7</w:t>
      </w:r>
      <w:r w:rsidRPr="008437A2">
        <w:rPr>
          <w:rFonts w:asciiTheme="minorHAnsi" w:hAnsiTheme="minorHAnsi" w:cstheme="minorHAnsi"/>
          <w:b/>
          <w:sz w:val="21"/>
          <w:szCs w:val="21"/>
          <w:lang w:val="pt-BR"/>
        </w:rPr>
        <w:t xml:space="preserve"> -</w:t>
      </w:r>
      <w:r w:rsidRPr="008437A2">
        <w:rPr>
          <w:rFonts w:asciiTheme="minorHAnsi" w:hAnsiTheme="minorHAnsi" w:cstheme="minorHAnsi"/>
          <w:sz w:val="21"/>
          <w:szCs w:val="21"/>
          <w:lang w:val="pt-BR"/>
        </w:rPr>
        <w:t xml:space="preserve"> O processo de concessão de bolsas de estudo será realizado, sem interferências pessoais, ideológicas, político-partidárias ou privilégios, tendo como base, para a sua análise e deferimento a Lei nº. 12.101/2009 e 12.868/2013, Decreto nº. 8.242/2014 e Portaria Normativa do MEC nº. 15/2017, o parecer técnico do profissional do serviço social, bem como a análise da Comissão de Bolsas de Estudo, pautado nas informações e na documentação apresentadas pelos pais e/ou responsável do aluno.</w:t>
      </w:r>
    </w:p>
    <w:p w14:paraId="61861535" w14:textId="6477C1D1" w:rsidR="00777528" w:rsidRPr="008437A2" w:rsidRDefault="00777528" w:rsidP="008437A2">
      <w:pPr>
        <w:pStyle w:val="Corpodetexto"/>
        <w:spacing w:before="0" w:after="120" w:line="360" w:lineRule="auto"/>
        <w:jc w:val="both"/>
        <w:rPr>
          <w:rFonts w:asciiTheme="minorHAnsi" w:hAnsiTheme="minorHAnsi" w:cstheme="minorHAnsi"/>
          <w:sz w:val="21"/>
          <w:szCs w:val="21"/>
          <w:lang w:val="pt-BR"/>
        </w:rPr>
      </w:pPr>
      <w:r w:rsidRPr="008437A2">
        <w:rPr>
          <w:rFonts w:asciiTheme="minorHAnsi" w:hAnsiTheme="minorHAnsi" w:cstheme="minorHAnsi"/>
          <w:b/>
          <w:sz w:val="21"/>
          <w:szCs w:val="21"/>
          <w:lang w:val="pt-BR"/>
        </w:rPr>
        <w:t>Art. 3</w:t>
      </w:r>
      <w:r w:rsidR="008F251A" w:rsidRPr="008437A2">
        <w:rPr>
          <w:rFonts w:asciiTheme="minorHAnsi" w:hAnsiTheme="minorHAnsi" w:cstheme="minorHAnsi"/>
          <w:b/>
          <w:sz w:val="21"/>
          <w:szCs w:val="21"/>
          <w:lang w:val="pt-BR"/>
        </w:rPr>
        <w:t>8</w:t>
      </w:r>
      <w:r w:rsidRPr="008437A2">
        <w:rPr>
          <w:rFonts w:asciiTheme="minorHAnsi" w:hAnsiTheme="minorHAnsi" w:cstheme="minorHAnsi"/>
          <w:b/>
          <w:sz w:val="21"/>
          <w:szCs w:val="21"/>
          <w:lang w:val="pt-BR"/>
        </w:rPr>
        <w:t xml:space="preserve"> -</w:t>
      </w:r>
      <w:r w:rsidRPr="008437A2">
        <w:rPr>
          <w:rFonts w:asciiTheme="minorHAnsi" w:hAnsiTheme="minorHAnsi" w:cstheme="minorHAnsi"/>
          <w:sz w:val="21"/>
          <w:szCs w:val="21"/>
          <w:lang w:val="pt-BR"/>
        </w:rPr>
        <w:t xml:space="preserve"> Os casos omissos referentes ao processo de concessão de bolsas</w:t>
      </w:r>
      <w:proofErr w:type="gramStart"/>
      <w:r w:rsidRPr="008437A2">
        <w:rPr>
          <w:rFonts w:asciiTheme="minorHAnsi" w:hAnsiTheme="minorHAnsi" w:cstheme="minorHAnsi"/>
          <w:sz w:val="21"/>
          <w:szCs w:val="21"/>
          <w:lang w:val="pt-BR"/>
        </w:rPr>
        <w:t>, serão</w:t>
      </w:r>
      <w:proofErr w:type="gramEnd"/>
      <w:r w:rsidRPr="008437A2">
        <w:rPr>
          <w:rFonts w:asciiTheme="minorHAnsi" w:hAnsiTheme="minorHAnsi" w:cstheme="minorHAnsi"/>
          <w:sz w:val="21"/>
          <w:szCs w:val="21"/>
          <w:lang w:val="pt-BR"/>
        </w:rPr>
        <w:t xml:space="preserve"> decididos pela Comissão de Bolsas de Estudo, desde que não contrariem o que dispõe o presente Edital e as normativas da mantenedora.</w:t>
      </w:r>
    </w:p>
    <w:p w14:paraId="6FE87A1A" w14:textId="61534D2F" w:rsidR="00777528" w:rsidRPr="008437A2" w:rsidRDefault="00777528" w:rsidP="008437A2">
      <w:pPr>
        <w:pStyle w:val="Corpodetexto"/>
        <w:spacing w:before="0" w:after="120" w:line="360" w:lineRule="auto"/>
        <w:jc w:val="both"/>
        <w:rPr>
          <w:rFonts w:asciiTheme="minorHAnsi" w:hAnsiTheme="minorHAnsi" w:cstheme="minorHAnsi"/>
          <w:sz w:val="21"/>
          <w:szCs w:val="21"/>
          <w:lang w:val="pt-BR"/>
        </w:rPr>
      </w:pPr>
      <w:r w:rsidRPr="008437A2">
        <w:rPr>
          <w:rFonts w:asciiTheme="minorHAnsi" w:hAnsiTheme="minorHAnsi" w:cstheme="minorHAnsi"/>
          <w:b/>
          <w:sz w:val="21"/>
          <w:szCs w:val="21"/>
          <w:lang w:val="pt-BR"/>
        </w:rPr>
        <w:t>Art. 3</w:t>
      </w:r>
      <w:r w:rsidR="008F251A" w:rsidRPr="008437A2">
        <w:rPr>
          <w:rFonts w:asciiTheme="minorHAnsi" w:hAnsiTheme="minorHAnsi" w:cstheme="minorHAnsi"/>
          <w:b/>
          <w:sz w:val="21"/>
          <w:szCs w:val="21"/>
          <w:lang w:val="pt-BR"/>
        </w:rPr>
        <w:t>9</w:t>
      </w:r>
      <w:r w:rsidRPr="008437A2">
        <w:rPr>
          <w:rFonts w:asciiTheme="minorHAnsi" w:hAnsiTheme="minorHAnsi" w:cstheme="minorHAnsi"/>
          <w:b/>
          <w:sz w:val="21"/>
          <w:szCs w:val="21"/>
          <w:lang w:val="pt-BR"/>
        </w:rPr>
        <w:t xml:space="preserve"> -</w:t>
      </w:r>
      <w:r w:rsidRPr="008437A2">
        <w:rPr>
          <w:rFonts w:asciiTheme="minorHAnsi" w:hAnsiTheme="minorHAnsi" w:cstheme="minorHAnsi"/>
          <w:sz w:val="21"/>
          <w:szCs w:val="21"/>
          <w:lang w:val="pt-BR"/>
        </w:rPr>
        <w:t xml:space="preserve"> Este Edital entra em vigor na data de sua publicação.</w:t>
      </w:r>
    </w:p>
    <w:p w14:paraId="44A12E35" w14:textId="62CB6B13" w:rsidR="00777528" w:rsidRPr="008437A2" w:rsidRDefault="00777528" w:rsidP="008437A2">
      <w:pPr>
        <w:pStyle w:val="Corpodetexto"/>
        <w:spacing w:line="360" w:lineRule="auto"/>
        <w:contextualSpacing/>
        <w:jc w:val="both"/>
        <w:rPr>
          <w:rFonts w:asciiTheme="minorHAnsi" w:hAnsiTheme="minorHAnsi" w:cstheme="minorHAnsi"/>
          <w:sz w:val="21"/>
          <w:szCs w:val="21"/>
          <w:lang w:val="pt-BR"/>
        </w:rPr>
      </w:pPr>
    </w:p>
    <w:p w14:paraId="65C464E3" w14:textId="77777777" w:rsidR="00732C7D" w:rsidRPr="008437A2" w:rsidRDefault="00732C7D" w:rsidP="008437A2">
      <w:pPr>
        <w:pStyle w:val="Corpodetexto"/>
        <w:spacing w:line="360" w:lineRule="auto"/>
        <w:contextualSpacing/>
        <w:jc w:val="both"/>
        <w:rPr>
          <w:rFonts w:asciiTheme="minorHAnsi" w:hAnsiTheme="minorHAnsi" w:cstheme="minorHAnsi"/>
          <w:sz w:val="21"/>
          <w:szCs w:val="21"/>
          <w:lang w:val="pt-BR"/>
        </w:rPr>
      </w:pPr>
    </w:p>
    <w:p w14:paraId="7D372606" w14:textId="6956B44F" w:rsidR="001E4F70" w:rsidRPr="008437A2" w:rsidRDefault="008F251A" w:rsidP="008437A2">
      <w:pPr>
        <w:pStyle w:val="Corpodetexto"/>
        <w:spacing w:line="360" w:lineRule="auto"/>
        <w:contextualSpacing/>
        <w:jc w:val="right"/>
        <w:rPr>
          <w:rFonts w:asciiTheme="minorHAnsi" w:hAnsiTheme="minorHAnsi" w:cstheme="minorHAnsi"/>
          <w:sz w:val="21"/>
          <w:szCs w:val="21"/>
          <w:lang w:val="pt-BR"/>
        </w:rPr>
      </w:pPr>
      <w:r w:rsidRPr="008437A2">
        <w:rPr>
          <w:rFonts w:asciiTheme="minorHAnsi" w:hAnsiTheme="minorHAnsi" w:cstheme="minorHAnsi"/>
          <w:sz w:val="21"/>
          <w:szCs w:val="21"/>
          <w:lang w:val="pt-BR"/>
        </w:rPr>
        <w:t>Itabaiana/SE</w:t>
      </w:r>
      <w:r w:rsidR="00074406" w:rsidRPr="008437A2">
        <w:rPr>
          <w:rFonts w:asciiTheme="minorHAnsi" w:hAnsiTheme="minorHAnsi" w:cstheme="minorHAnsi"/>
          <w:sz w:val="21"/>
          <w:szCs w:val="21"/>
          <w:lang w:val="pt-BR"/>
        </w:rPr>
        <w:t>,</w:t>
      </w:r>
      <w:r w:rsidRPr="008437A2">
        <w:rPr>
          <w:rFonts w:asciiTheme="minorHAnsi" w:hAnsiTheme="minorHAnsi" w:cstheme="minorHAnsi"/>
          <w:sz w:val="21"/>
          <w:szCs w:val="21"/>
          <w:lang w:val="pt-BR"/>
        </w:rPr>
        <w:t xml:space="preserve"> 12</w:t>
      </w:r>
      <w:r w:rsidR="00074406" w:rsidRPr="008437A2">
        <w:rPr>
          <w:rFonts w:asciiTheme="minorHAnsi" w:hAnsiTheme="minorHAnsi" w:cstheme="minorHAnsi"/>
          <w:sz w:val="21"/>
          <w:szCs w:val="21"/>
          <w:lang w:val="pt-BR"/>
        </w:rPr>
        <w:t xml:space="preserve"> de</w:t>
      </w:r>
      <w:r w:rsidRPr="008437A2">
        <w:rPr>
          <w:rFonts w:asciiTheme="minorHAnsi" w:hAnsiTheme="minorHAnsi" w:cstheme="minorHAnsi"/>
          <w:sz w:val="21"/>
          <w:szCs w:val="21"/>
          <w:lang w:val="pt-BR"/>
        </w:rPr>
        <w:t xml:space="preserve"> fevereiro</w:t>
      </w:r>
      <w:r w:rsidR="00777528" w:rsidRPr="008437A2">
        <w:rPr>
          <w:rFonts w:asciiTheme="minorHAnsi" w:hAnsiTheme="minorHAnsi" w:cstheme="minorHAnsi"/>
          <w:sz w:val="21"/>
          <w:szCs w:val="21"/>
          <w:lang w:val="pt-BR"/>
        </w:rPr>
        <w:t xml:space="preserve"> de </w:t>
      </w:r>
      <w:r w:rsidR="00C53BA4" w:rsidRPr="008437A2">
        <w:rPr>
          <w:rFonts w:asciiTheme="minorHAnsi" w:hAnsiTheme="minorHAnsi" w:cstheme="minorHAnsi"/>
          <w:sz w:val="21"/>
          <w:szCs w:val="21"/>
          <w:lang w:val="pt-BR"/>
        </w:rPr>
        <w:t>202</w:t>
      </w:r>
      <w:r w:rsidR="00FC1226" w:rsidRPr="008437A2">
        <w:rPr>
          <w:rFonts w:asciiTheme="minorHAnsi" w:hAnsiTheme="minorHAnsi" w:cstheme="minorHAnsi"/>
          <w:sz w:val="21"/>
          <w:szCs w:val="21"/>
          <w:lang w:val="pt-BR"/>
        </w:rPr>
        <w:t>1</w:t>
      </w:r>
      <w:r w:rsidR="00777528" w:rsidRPr="008437A2">
        <w:rPr>
          <w:rFonts w:asciiTheme="minorHAnsi" w:hAnsiTheme="minorHAnsi" w:cstheme="minorHAnsi"/>
          <w:sz w:val="21"/>
          <w:szCs w:val="21"/>
          <w:lang w:val="pt-BR"/>
        </w:rPr>
        <w:t>.</w:t>
      </w:r>
    </w:p>
    <w:p w14:paraId="47BAAA57" w14:textId="77777777" w:rsidR="001E4F70" w:rsidRPr="008437A2" w:rsidRDefault="001E4F70" w:rsidP="008437A2">
      <w:pPr>
        <w:pStyle w:val="Corpodetexto"/>
        <w:spacing w:line="360" w:lineRule="auto"/>
        <w:contextualSpacing/>
        <w:jc w:val="center"/>
        <w:rPr>
          <w:rFonts w:asciiTheme="minorHAnsi" w:hAnsiTheme="minorHAnsi" w:cstheme="minorHAnsi"/>
          <w:sz w:val="21"/>
          <w:szCs w:val="21"/>
          <w:lang w:val="pt-BR"/>
        </w:rPr>
      </w:pPr>
    </w:p>
    <w:p w14:paraId="17150B67" w14:textId="77777777" w:rsidR="00EE4FEB" w:rsidRPr="001E4F70" w:rsidRDefault="00EE4FEB" w:rsidP="008437A2">
      <w:pPr>
        <w:pStyle w:val="Corpodetexto"/>
        <w:spacing w:line="360" w:lineRule="auto"/>
        <w:contextualSpacing/>
        <w:rPr>
          <w:rFonts w:cstheme="majorHAnsi"/>
          <w:sz w:val="21"/>
          <w:szCs w:val="21"/>
          <w:lang w:val="pt-BR"/>
        </w:rPr>
      </w:pPr>
    </w:p>
    <w:p w14:paraId="7C8290DA" w14:textId="48F11632" w:rsidR="00330996" w:rsidRDefault="00330996" w:rsidP="001E4F70">
      <w:pPr>
        <w:pStyle w:val="Corpodetexto"/>
        <w:contextualSpacing/>
        <w:jc w:val="center"/>
        <w:rPr>
          <w:rFonts w:cstheme="majorHAnsi"/>
          <w:sz w:val="21"/>
          <w:szCs w:val="21"/>
          <w:lang w:val="pt-BR"/>
        </w:rPr>
      </w:pPr>
    </w:p>
    <w:p w14:paraId="37FBF39B" w14:textId="77777777" w:rsidR="00330996" w:rsidRDefault="00330996" w:rsidP="001E4F70">
      <w:pPr>
        <w:pStyle w:val="Corpodetexto"/>
        <w:contextualSpacing/>
        <w:jc w:val="center"/>
        <w:rPr>
          <w:rFonts w:cstheme="majorHAnsi"/>
          <w:sz w:val="21"/>
          <w:szCs w:val="21"/>
          <w:lang w:val="pt-BR"/>
        </w:rPr>
      </w:pPr>
    </w:p>
    <w:p w14:paraId="57BD5740" w14:textId="63ED5F5E" w:rsidR="00330996" w:rsidRDefault="008F251A" w:rsidP="001E4F70">
      <w:pPr>
        <w:pStyle w:val="Corpodetexto"/>
        <w:contextualSpacing/>
        <w:jc w:val="center"/>
        <w:rPr>
          <w:rFonts w:cstheme="majorHAnsi"/>
          <w:sz w:val="21"/>
          <w:szCs w:val="21"/>
          <w:lang w:val="pt-BR"/>
        </w:rPr>
      </w:pPr>
      <w:r w:rsidRPr="003C4463">
        <w:rPr>
          <w:rFonts w:asciiTheme="minorHAnsi" w:hAnsiTheme="minorHAnsi" w:cstheme="minorHAnsi"/>
          <w:noProof/>
          <w:sz w:val="24"/>
          <w:szCs w:val="24"/>
          <w:lang w:val="pt-BR" w:eastAsia="pt-BR"/>
        </w:rPr>
        <w:drawing>
          <wp:inline distT="0" distB="0" distL="0" distR="0" wp14:anchorId="247085DF" wp14:editId="0BCC84FF">
            <wp:extent cx="2365130" cy="10287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69184" cy="1030463"/>
                    </a:xfrm>
                    <a:prstGeom prst="rect">
                      <a:avLst/>
                    </a:prstGeom>
                    <a:noFill/>
                    <a:ln>
                      <a:noFill/>
                    </a:ln>
                  </pic:spPr>
                </pic:pic>
              </a:graphicData>
            </a:graphic>
          </wp:inline>
        </w:drawing>
      </w:r>
    </w:p>
    <w:p w14:paraId="15C91934" w14:textId="77777777" w:rsidR="00330996" w:rsidRDefault="00330996" w:rsidP="001E4F70">
      <w:pPr>
        <w:pStyle w:val="Corpodetexto"/>
        <w:contextualSpacing/>
        <w:jc w:val="center"/>
        <w:rPr>
          <w:rFonts w:cstheme="majorHAnsi"/>
          <w:sz w:val="21"/>
          <w:szCs w:val="21"/>
          <w:lang w:val="pt-BR"/>
        </w:rPr>
      </w:pPr>
    </w:p>
    <w:p w14:paraId="5ED8A965" w14:textId="77777777" w:rsidR="00330996" w:rsidRDefault="00330996" w:rsidP="001E4F70">
      <w:pPr>
        <w:pStyle w:val="Corpodetexto"/>
        <w:contextualSpacing/>
        <w:jc w:val="center"/>
        <w:rPr>
          <w:rFonts w:cstheme="majorHAnsi"/>
          <w:sz w:val="21"/>
          <w:szCs w:val="21"/>
          <w:lang w:val="pt-BR"/>
        </w:rPr>
      </w:pPr>
    </w:p>
    <w:p w14:paraId="38E768CD" w14:textId="77777777" w:rsidR="00330996" w:rsidRDefault="00330996" w:rsidP="001E4F70">
      <w:pPr>
        <w:pStyle w:val="Corpodetexto"/>
        <w:contextualSpacing/>
        <w:jc w:val="center"/>
        <w:rPr>
          <w:rFonts w:cstheme="majorHAnsi"/>
          <w:sz w:val="21"/>
          <w:szCs w:val="21"/>
          <w:lang w:val="pt-BR"/>
        </w:rPr>
      </w:pPr>
    </w:p>
    <w:p w14:paraId="20AC4389" w14:textId="77777777" w:rsidR="00330996" w:rsidRDefault="00330996" w:rsidP="001E4F70">
      <w:pPr>
        <w:pStyle w:val="Corpodetexto"/>
        <w:contextualSpacing/>
        <w:jc w:val="center"/>
        <w:rPr>
          <w:rFonts w:cstheme="majorHAnsi"/>
          <w:sz w:val="21"/>
          <w:szCs w:val="21"/>
          <w:lang w:val="pt-BR"/>
        </w:rPr>
      </w:pPr>
    </w:p>
    <w:p w14:paraId="0BA7A80E" w14:textId="77777777" w:rsidR="00330996" w:rsidRDefault="00330996" w:rsidP="001E4F70">
      <w:pPr>
        <w:pStyle w:val="Corpodetexto"/>
        <w:contextualSpacing/>
        <w:jc w:val="center"/>
        <w:rPr>
          <w:rFonts w:cstheme="majorHAnsi"/>
          <w:sz w:val="21"/>
          <w:szCs w:val="21"/>
          <w:lang w:val="pt-BR"/>
        </w:rPr>
      </w:pPr>
    </w:p>
    <w:p w14:paraId="39E6C6ED" w14:textId="77777777" w:rsidR="00330996" w:rsidRDefault="00330996" w:rsidP="001E4F70">
      <w:pPr>
        <w:pStyle w:val="Corpodetexto"/>
        <w:contextualSpacing/>
        <w:jc w:val="center"/>
        <w:rPr>
          <w:rFonts w:cstheme="majorHAnsi"/>
          <w:sz w:val="21"/>
          <w:szCs w:val="21"/>
          <w:lang w:val="pt-BR"/>
        </w:rPr>
      </w:pPr>
    </w:p>
    <w:p w14:paraId="656A4185" w14:textId="77777777" w:rsidR="00330996" w:rsidRDefault="00330996" w:rsidP="001E4F70">
      <w:pPr>
        <w:pStyle w:val="Corpodetexto"/>
        <w:contextualSpacing/>
        <w:jc w:val="center"/>
        <w:rPr>
          <w:rFonts w:cstheme="majorHAnsi"/>
          <w:sz w:val="21"/>
          <w:szCs w:val="21"/>
          <w:lang w:val="pt-BR"/>
        </w:rPr>
      </w:pPr>
    </w:p>
    <w:p w14:paraId="386079D6" w14:textId="77777777" w:rsidR="00330996" w:rsidRDefault="00330996" w:rsidP="001E4F70">
      <w:pPr>
        <w:pStyle w:val="Corpodetexto"/>
        <w:contextualSpacing/>
        <w:jc w:val="center"/>
        <w:rPr>
          <w:rFonts w:cstheme="majorHAnsi"/>
          <w:sz w:val="21"/>
          <w:szCs w:val="21"/>
          <w:lang w:val="pt-BR"/>
        </w:rPr>
      </w:pPr>
    </w:p>
    <w:p w14:paraId="682EDD82" w14:textId="77777777" w:rsidR="00330996" w:rsidRDefault="00330996" w:rsidP="001E4F70">
      <w:pPr>
        <w:pStyle w:val="Corpodetexto"/>
        <w:contextualSpacing/>
        <w:jc w:val="center"/>
        <w:rPr>
          <w:rFonts w:cstheme="majorHAnsi"/>
          <w:sz w:val="21"/>
          <w:szCs w:val="21"/>
          <w:lang w:val="pt-BR"/>
        </w:rPr>
      </w:pPr>
    </w:p>
    <w:p w14:paraId="68F4AB1A" w14:textId="77777777" w:rsidR="00330996" w:rsidRDefault="00330996" w:rsidP="001E4F70">
      <w:pPr>
        <w:pStyle w:val="Corpodetexto"/>
        <w:contextualSpacing/>
        <w:jc w:val="center"/>
        <w:rPr>
          <w:rFonts w:cstheme="majorHAnsi"/>
          <w:sz w:val="21"/>
          <w:szCs w:val="21"/>
          <w:lang w:val="pt-BR"/>
        </w:rPr>
      </w:pPr>
    </w:p>
    <w:p w14:paraId="0D54ED59" w14:textId="77777777" w:rsidR="00330996" w:rsidRDefault="00330996" w:rsidP="001E4F70">
      <w:pPr>
        <w:pStyle w:val="Corpodetexto"/>
        <w:contextualSpacing/>
        <w:jc w:val="center"/>
        <w:rPr>
          <w:rFonts w:cstheme="majorHAnsi"/>
          <w:sz w:val="21"/>
          <w:szCs w:val="21"/>
          <w:lang w:val="pt-BR"/>
        </w:rPr>
      </w:pPr>
    </w:p>
    <w:p w14:paraId="0E222E33" w14:textId="77777777" w:rsidR="00330996" w:rsidRDefault="00330996" w:rsidP="001E4F70">
      <w:pPr>
        <w:pStyle w:val="Corpodetexto"/>
        <w:contextualSpacing/>
        <w:jc w:val="center"/>
        <w:rPr>
          <w:rFonts w:cstheme="majorHAnsi"/>
          <w:sz w:val="21"/>
          <w:szCs w:val="21"/>
          <w:lang w:val="pt-BR"/>
        </w:rPr>
      </w:pPr>
    </w:p>
    <w:p w14:paraId="50531D36" w14:textId="77777777" w:rsidR="00330996" w:rsidRDefault="00330996" w:rsidP="001E4F70">
      <w:pPr>
        <w:pStyle w:val="Corpodetexto"/>
        <w:contextualSpacing/>
        <w:jc w:val="center"/>
        <w:rPr>
          <w:rFonts w:cstheme="majorHAnsi"/>
          <w:sz w:val="21"/>
          <w:szCs w:val="21"/>
          <w:lang w:val="pt-BR"/>
        </w:rPr>
      </w:pPr>
    </w:p>
    <w:p w14:paraId="1F9493C9" w14:textId="77777777" w:rsidR="00330996" w:rsidRDefault="00330996" w:rsidP="001E4F70">
      <w:pPr>
        <w:pStyle w:val="Corpodetexto"/>
        <w:contextualSpacing/>
        <w:jc w:val="center"/>
        <w:rPr>
          <w:rFonts w:cstheme="majorHAnsi"/>
          <w:sz w:val="21"/>
          <w:szCs w:val="21"/>
          <w:lang w:val="pt-BR"/>
        </w:rPr>
      </w:pPr>
    </w:p>
    <w:p w14:paraId="21F64077" w14:textId="77777777" w:rsidR="00330996" w:rsidRDefault="00330996" w:rsidP="001E4F70">
      <w:pPr>
        <w:pStyle w:val="Corpodetexto"/>
        <w:contextualSpacing/>
        <w:jc w:val="center"/>
        <w:rPr>
          <w:rFonts w:cstheme="majorHAnsi"/>
          <w:sz w:val="21"/>
          <w:szCs w:val="21"/>
          <w:lang w:val="pt-BR"/>
        </w:rPr>
      </w:pPr>
    </w:p>
    <w:p w14:paraId="7F13E2C7" w14:textId="77777777" w:rsidR="00330996" w:rsidRDefault="00330996" w:rsidP="001E4F70">
      <w:pPr>
        <w:pStyle w:val="Corpodetexto"/>
        <w:contextualSpacing/>
        <w:jc w:val="center"/>
        <w:rPr>
          <w:rFonts w:cstheme="majorHAnsi"/>
          <w:sz w:val="21"/>
          <w:szCs w:val="21"/>
          <w:lang w:val="pt-BR"/>
        </w:rPr>
      </w:pPr>
    </w:p>
    <w:p w14:paraId="38EFEC6C" w14:textId="77777777" w:rsidR="00330996" w:rsidRDefault="00330996" w:rsidP="001E4F70">
      <w:pPr>
        <w:pStyle w:val="Corpodetexto"/>
        <w:contextualSpacing/>
        <w:jc w:val="center"/>
        <w:rPr>
          <w:rFonts w:cstheme="majorHAnsi"/>
          <w:sz w:val="21"/>
          <w:szCs w:val="21"/>
          <w:lang w:val="pt-BR"/>
        </w:rPr>
      </w:pPr>
    </w:p>
    <w:p w14:paraId="674DB616" w14:textId="77777777" w:rsidR="00330996" w:rsidRDefault="00330996" w:rsidP="001E4F70">
      <w:pPr>
        <w:pStyle w:val="Corpodetexto"/>
        <w:contextualSpacing/>
        <w:jc w:val="center"/>
        <w:rPr>
          <w:rFonts w:cstheme="majorHAnsi"/>
          <w:sz w:val="21"/>
          <w:szCs w:val="21"/>
          <w:lang w:val="pt-BR"/>
        </w:rPr>
      </w:pPr>
    </w:p>
    <w:p w14:paraId="2B4F5571" w14:textId="77777777" w:rsidR="00330996" w:rsidRDefault="00330996" w:rsidP="001E4F70">
      <w:pPr>
        <w:pStyle w:val="Corpodetexto"/>
        <w:contextualSpacing/>
        <w:jc w:val="center"/>
        <w:rPr>
          <w:rFonts w:cstheme="majorHAnsi"/>
          <w:sz w:val="21"/>
          <w:szCs w:val="21"/>
          <w:lang w:val="pt-BR"/>
        </w:rPr>
      </w:pPr>
    </w:p>
    <w:p w14:paraId="1D8D95A9" w14:textId="77777777" w:rsidR="00330996" w:rsidRDefault="00330996" w:rsidP="001E4F70">
      <w:pPr>
        <w:pStyle w:val="Corpodetexto"/>
        <w:contextualSpacing/>
        <w:jc w:val="center"/>
        <w:rPr>
          <w:rFonts w:cstheme="majorHAnsi"/>
          <w:sz w:val="21"/>
          <w:szCs w:val="21"/>
          <w:lang w:val="pt-BR"/>
        </w:rPr>
      </w:pPr>
    </w:p>
    <w:p w14:paraId="5BB3446B" w14:textId="77777777" w:rsidR="00330996" w:rsidRDefault="00330996" w:rsidP="001E4F70">
      <w:pPr>
        <w:pStyle w:val="Corpodetexto"/>
        <w:contextualSpacing/>
        <w:jc w:val="center"/>
        <w:rPr>
          <w:rFonts w:cstheme="majorHAnsi"/>
          <w:sz w:val="21"/>
          <w:szCs w:val="21"/>
          <w:lang w:val="pt-BR"/>
        </w:rPr>
      </w:pPr>
    </w:p>
    <w:p w14:paraId="0754966A" w14:textId="77777777" w:rsidR="00330996" w:rsidRDefault="00330996" w:rsidP="001E4F70">
      <w:pPr>
        <w:pStyle w:val="Corpodetexto"/>
        <w:contextualSpacing/>
        <w:jc w:val="center"/>
        <w:rPr>
          <w:rFonts w:cstheme="majorHAnsi"/>
          <w:sz w:val="21"/>
          <w:szCs w:val="21"/>
          <w:lang w:val="pt-BR"/>
        </w:rPr>
      </w:pPr>
    </w:p>
    <w:p w14:paraId="531B164E" w14:textId="77777777" w:rsidR="00330996" w:rsidRDefault="00330996" w:rsidP="001E4F70">
      <w:pPr>
        <w:pStyle w:val="Corpodetexto"/>
        <w:contextualSpacing/>
        <w:jc w:val="center"/>
        <w:rPr>
          <w:rFonts w:cstheme="majorHAnsi"/>
          <w:sz w:val="21"/>
          <w:szCs w:val="21"/>
          <w:lang w:val="pt-BR"/>
        </w:rPr>
      </w:pPr>
    </w:p>
    <w:p w14:paraId="51339835" w14:textId="77777777" w:rsidR="00330996" w:rsidRDefault="00330996" w:rsidP="001E4F70">
      <w:pPr>
        <w:pStyle w:val="Corpodetexto"/>
        <w:contextualSpacing/>
        <w:jc w:val="center"/>
        <w:rPr>
          <w:rFonts w:cstheme="majorHAnsi"/>
          <w:sz w:val="21"/>
          <w:szCs w:val="21"/>
          <w:lang w:val="pt-BR"/>
        </w:rPr>
      </w:pPr>
    </w:p>
    <w:p w14:paraId="43631C58" w14:textId="77777777" w:rsidR="00330996" w:rsidRDefault="00330996" w:rsidP="001E4F70">
      <w:pPr>
        <w:pStyle w:val="Corpodetexto"/>
        <w:contextualSpacing/>
        <w:jc w:val="center"/>
        <w:rPr>
          <w:rFonts w:cstheme="majorHAnsi"/>
          <w:sz w:val="21"/>
          <w:szCs w:val="21"/>
          <w:lang w:val="pt-BR"/>
        </w:rPr>
      </w:pPr>
    </w:p>
    <w:p w14:paraId="7F86BFE7" w14:textId="77777777" w:rsidR="0091702F" w:rsidRDefault="0091702F" w:rsidP="001E4F70">
      <w:pPr>
        <w:pStyle w:val="Corpodetexto"/>
        <w:contextualSpacing/>
        <w:jc w:val="center"/>
        <w:rPr>
          <w:rFonts w:cstheme="majorHAnsi"/>
          <w:sz w:val="21"/>
          <w:szCs w:val="21"/>
          <w:lang w:val="pt-BR"/>
        </w:rPr>
      </w:pPr>
    </w:p>
    <w:p w14:paraId="6F7CF9C6" w14:textId="77777777" w:rsidR="0091702F" w:rsidRDefault="0091702F" w:rsidP="001E4F70">
      <w:pPr>
        <w:pStyle w:val="Corpodetexto"/>
        <w:contextualSpacing/>
        <w:jc w:val="center"/>
        <w:rPr>
          <w:rFonts w:cstheme="majorHAnsi"/>
          <w:sz w:val="21"/>
          <w:szCs w:val="21"/>
          <w:lang w:val="pt-BR"/>
        </w:rPr>
      </w:pPr>
    </w:p>
    <w:p w14:paraId="288720AF" w14:textId="77777777" w:rsidR="0091702F" w:rsidRDefault="0091702F" w:rsidP="001E4F70">
      <w:pPr>
        <w:pStyle w:val="Corpodetexto"/>
        <w:contextualSpacing/>
        <w:jc w:val="center"/>
        <w:rPr>
          <w:rFonts w:cstheme="majorHAnsi"/>
          <w:sz w:val="21"/>
          <w:szCs w:val="21"/>
          <w:lang w:val="pt-BR"/>
        </w:rPr>
      </w:pPr>
    </w:p>
    <w:p w14:paraId="62FDA7DF" w14:textId="77777777" w:rsidR="0091702F" w:rsidRDefault="0091702F" w:rsidP="001E4F70">
      <w:pPr>
        <w:pStyle w:val="Corpodetexto"/>
        <w:contextualSpacing/>
        <w:jc w:val="center"/>
        <w:rPr>
          <w:rFonts w:cstheme="majorHAnsi"/>
          <w:sz w:val="21"/>
          <w:szCs w:val="21"/>
          <w:lang w:val="pt-BR"/>
        </w:rPr>
      </w:pPr>
    </w:p>
    <w:p w14:paraId="381E0F19" w14:textId="77777777" w:rsidR="0091702F" w:rsidRDefault="0091702F" w:rsidP="001E4F70">
      <w:pPr>
        <w:pStyle w:val="Corpodetexto"/>
        <w:contextualSpacing/>
        <w:jc w:val="center"/>
        <w:rPr>
          <w:rFonts w:cstheme="majorHAnsi"/>
          <w:sz w:val="21"/>
          <w:szCs w:val="21"/>
          <w:lang w:val="pt-BR"/>
        </w:rPr>
      </w:pPr>
    </w:p>
    <w:p w14:paraId="05C49F68" w14:textId="1A21DF90" w:rsidR="00330996" w:rsidRDefault="0091702F" w:rsidP="001E4F70">
      <w:pPr>
        <w:pStyle w:val="Corpodetexto"/>
        <w:contextualSpacing/>
        <w:jc w:val="center"/>
        <w:rPr>
          <w:rFonts w:cstheme="majorHAnsi"/>
          <w:sz w:val="40"/>
          <w:szCs w:val="40"/>
          <w:lang w:val="pt-BR"/>
        </w:rPr>
      </w:pPr>
      <w:r>
        <w:rPr>
          <w:rFonts w:cstheme="majorHAnsi"/>
          <w:sz w:val="40"/>
          <w:szCs w:val="40"/>
          <w:lang w:val="pt-BR"/>
        </w:rPr>
        <w:t>A</w:t>
      </w:r>
      <w:r w:rsidR="00330996" w:rsidRPr="00330996">
        <w:rPr>
          <w:rFonts w:cstheme="majorHAnsi"/>
          <w:sz w:val="40"/>
          <w:szCs w:val="40"/>
          <w:lang w:val="pt-BR"/>
        </w:rPr>
        <w:t>NEXO</w:t>
      </w:r>
    </w:p>
    <w:p w14:paraId="773985B1" w14:textId="77777777" w:rsidR="00330996" w:rsidRDefault="00330996" w:rsidP="001E4F70">
      <w:pPr>
        <w:pStyle w:val="Corpodetexto"/>
        <w:contextualSpacing/>
        <w:jc w:val="center"/>
        <w:rPr>
          <w:rFonts w:cstheme="majorHAnsi"/>
          <w:sz w:val="40"/>
          <w:szCs w:val="40"/>
          <w:lang w:val="pt-BR"/>
        </w:rPr>
      </w:pPr>
    </w:p>
    <w:p w14:paraId="74CAC9A3" w14:textId="77777777" w:rsidR="00330996" w:rsidRDefault="00330996" w:rsidP="001E4F70">
      <w:pPr>
        <w:pStyle w:val="Corpodetexto"/>
        <w:contextualSpacing/>
        <w:jc w:val="center"/>
        <w:rPr>
          <w:rFonts w:cstheme="majorHAnsi"/>
          <w:sz w:val="40"/>
          <w:szCs w:val="40"/>
          <w:lang w:val="pt-BR"/>
        </w:rPr>
      </w:pPr>
    </w:p>
    <w:p w14:paraId="22A6799D" w14:textId="77777777" w:rsidR="00330996" w:rsidRDefault="00330996" w:rsidP="001E4F70">
      <w:pPr>
        <w:pStyle w:val="Corpodetexto"/>
        <w:contextualSpacing/>
        <w:jc w:val="center"/>
        <w:rPr>
          <w:rFonts w:cstheme="majorHAnsi"/>
          <w:sz w:val="40"/>
          <w:szCs w:val="40"/>
          <w:lang w:val="pt-BR"/>
        </w:rPr>
      </w:pPr>
    </w:p>
    <w:p w14:paraId="67943833" w14:textId="77777777" w:rsidR="00330996" w:rsidRDefault="00330996" w:rsidP="001E4F70">
      <w:pPr>
        <w:pStyle w:val="Corpodetexto"/>
        <w:contextualSpacing/>
        <w:jc w:val="center"/>
        <w:rPr>
          <w:rFonts w:cstheme="majorHAnsi"/>
          <w:sz w:val="40"/>
          <w:szCs w:val="40"/>
          <w:lang w:val="pt-BR"/>
        </w:rPr>
      </w:pPr>
    </w:p>
    <w:p w14:paraId="3C3CF743" w14:textId="77777777" w:rsidR="00330996" w:rsidRDefault="00330996" w:rsidP="001E4F70">
      <w:pPr>
        <w:pStyle w:val="Corpodetexto"/>
        <w:contextualSpacing/>
        <w:jc w:val="center"/>
        <w:rPr>
          <w:rFonts w:cstheme="majorHAnsi"/>
          <w:sz w:val="40"/>
          <w:szCs w:val="40"/>
          <w:lang w:val="pt-BR"/>
        </w:rPr>
      </w:pPr>
    </w:p>
    <w:p w14:paraId="09E68D0D" w14:textId="77777777" w:rsidR="00330996" w:rsidRDefault="00330996" w:rsidP="001E4F70">
      <w:pPr>
        <w:pStyle w:val="Corpodetexto"/>
        <w:contextualSpacing/>
        <w:jc w:val="center"/>
        <w:rPr>
          <w:rFonts w:cstheme="majorHAnsi"/>
          <w:sz w:val="40"/>
          <w:szCs w:val="40"/>
          <w:lang w:val="pt-BR"/>
        </w:rPr>
      </w:pPr>
    </w:p>
    <w:p w14:paraId="6CBDD8AD" w14:textId="77777777" w:rsidR="00330996" w:rsidRDefault="00330996" w:rsidP="001E4F70">
      <w:pPr>
        <w:pStyle w:val="Corpodetexto"/>
        <w:contextualSpacing/>
        <w:jc w:val="center"/>
        <w:rPr>
          <w:rFonts w:cstheme="majorHAnsi"/>
          <w:sz w:val="40"/>
          <w:szCs w:val="40"/>
          <w:lang w:val="pt-BR"/>
        </w:rPr>
      </w:pPr>
    </w:p>
    <w:p w14:paraId="4A2E6473" w14:textId="77777777" w:rsidR="00330996" w:rsidRDefault="00330996" w:rsidP="001E4F70">
      <w:pPr>
        <w:pStyle w:val="Corpodetexto"/>
        <w:contextualSpacing/>
        <w:jc w:val="center"/>
        <w:rPr>
          <w:rFonts w:cstheme="majorHAnsi"/>
          <w:sz w:val="40"/>
          <w:szCs w:val="40"/>
          <w:lang w:val="pt-BR"/>
        </w:rPr>
      </w:pPr>
    </w:p>
    <w:p w14:paraId="70D07680" w14:textId="77777777" w:rsidR="00330996" w:rsidRDefault="00330996" w:rsidP="001E4F70">
      <w:pPr>
        <w:pStyle w:val="Corpodetexto"/>
        <w:contextualSpacing/>
        <w:jc w:val="center"/>
        <w:rPr>
          <w:rFonts w:cstheme="majorHAnsi"/>
          <w:sz w:val="40"/>
          <w:szCs w:val="40"/>
          <w:lang w:val="pt-BR"/>
        </w:rPr>
      </w:pPr>
    </w:p>
    <w:p w14:paraId="085F0DD4" w14:textId="77777777" w:rsidR="00330996" w:rsidRDefault="00330996" w:rsidP="001E4F70">
      <w:pPr>
        <w:pStyle w:val="Corpodetexto"/>
        <w:contextualSpacing/>
        <w:jc w:val="center"/>
        <w:rPr>
          <w:rFonts w:cstheme="majorHAnsi"/>
          <w:sz w:val="40"/>
          <w:szCs w:val="40"/>
          <w:lang w:val="pt-BR"/>
        </w:rPr>
      </w:pPr>
    </w:p>
    <w:p w14:paraId="41A24546" w14:textId="77777777" w:rsidR="00330996" w:rsidRDefault="00330996" w:rsidP="001E4F70">
      <w:pPr>
        <w:pStyle w:val="Corpodetexto"/>
        <w:contextualSpacing/>
        <w:jc w:val="center"/>
        <w:rPr>
          <w:rFonts w:cstheme="majorHAnsi"/>
          <w:sz w:val="40"/>
          <w:szCs w:val="40"/>
          <w:lang w:val="pt-BR"/>
        </w:rPr>
      </w:pPr>
    </w:p>
    <w:p w14:paraId="09485E4F" w14:textId="77777777" w:rsidR="00330996" w:rsidRDefault="00330996" w:rsidP="001E4F70">
      <w:pPr>
        <w:pStyle w:val="Corpodetexto"/>
        <w:contextualSpacing/>
        <w:jc w:val="center"/>
        <w:rPr>
          <w:rFonts w:cstheme="majorHAnsi"/>
          <w:sz w:val="40"/>
          <w:szCs w:val="40"/>
          <w:lang w:val="pt-BR"/>
        </w:rPr>
      </w:pPr>
    </w:p>
    <w:p w14:paraId="3856A1F0" w14:textId="77777777" w:rsidR="00330996" w:rsidRDefault="00330996" w:rsidP="001E4F70">
      <w:pPr>
        <w:pStyle w:val="Corpodetexto"/>
        <w:contextualSpacing/>
        <w:jc w:val="center"/>
        <w:rPr>
          <w:rFonts w:cstheme="majorHAnsi"/>
          <w:sz w:val="40"/>
          <w:szCs w:val="40"/>
          <w:lang w:val="pt-BR"/>
        </w:rPr>
      </w:pPr>
    </w:p>
    <w:p w14:paraId="6E8F5897" w14:textId="77777777" w:rsidR="00330996" w:rsidRDefault="00330996" w:rsidP="001E4F70">
      <w:pPr>
        <w:pStyle w:val="Corpodetexto"/>
        <w:contextualSpacing/>
        <w:jc w:val="center"/>
        <w:rPr>
          <w:rFonts w:cstheme="majorHAnsi"/>
          <w:sz w:val="40"/>
          <w:szCs w:val="40"/>
          <w:lang w:val="pt-BR"/>
        </w:rPr>
      </w:pPr>
    </w:p>
    <w:p w14:paraId="0C4681FC" w14:textId="77777777" w:rsidR="00330996" w:rsidRDefault="00330996" w:rsidP="001E4F70">
      <w:pPr>
        <w:pStyle w:val="Corpodetexto"/>
        <w:contextualSpacing/>
        <w:jc w:val="center"/>
        <w:rPr>
          <w:rFonts w:cstheme="majorHAnsi"/>
          <w:sz w:val="40"/>
          <w:szCs w:val="40"/>
          <w:lang w:val="pt-BR"/>
        </w:rPr>
      </w:pPr>
    </w:p>
    <w:p w14:paraId="07F54E08" w14:textId="77777777" w:rsidR="00330996" w:rsidRDefault="00330996" w:rsidP="001E4F70">
      <w:pPr>
        <w:pStyle w:val="Corpodetexto"/>
        <w:contextualSpacing/>
        <w:jc w:val="center"/>
        <w:rPr>
          <w:rFonts w:cstheme="majorHAnsi"/>
          <w:sz w:val="40"/>
          <w:szCs w:val="40"/>
          <w:lang w:val="pt-BR"/>
        </w:rPr>
      </w:pPr>
    </w:p>
    <w:p w14:paraId="68BF4632" w14:textId="77777777" w:rsidR="00330996" w:rsidRDefault="00330996" w:rsidP="001E4F70">
      <w:pPr>
        <w:pStyle w:val="Corpodetexto"/>
        <w:contextualSpacing/>
        <w:jc w:val="center"/>
        <w:rPr>
          <w:rFonts w:cstheme="majorHAnsi"/>
          <w:sz w:val="40"/>
          <w:szCs w:val="40"/>
          <w:lang w:val="pt-BR"/>
        </w:rPr>
      </w:pPr>
    </w:p>
    <w:p w14:paraId="0CF4DC56" w14:textId="77777777" w:rsidR="00330996" w:rsidRDefault="00330996" w:rsidP="001E4F70">
      <w:pPr>
        <w:pStyle w:val="Corpodetexto"/>
        <w:contextualSpacing/>
        <w:jc w:val="center"/>
        <w:rPr>
          <w:rFonts w:cstheme="majorHAnsi"/>
          <w:sz w:val="40"/>
          <w:szCs w:val="40"/>
          <w:lang w:val="pt-BR"/>
        </w:rPr>
      </w:pPr>
    </w:p>
    <w:p w14:paraId="208A664A" w14:textId="77777777" w:rsidR="0091702F" w:rsidRDefault="0091702F" w:rsidP="001E4F70">
      <w:pPr>
        <w:pStyle w:val="Corpodetexto"/>
        <w:contextualSpacing/>
        <w:jc w:val="center"/>
        <w:rPr>
          <w:rFonts w:cstheme="majorHAnsi"/>
          <w:sz w:val="40"/>
          <w:szCs w:val="40"/>
          <w:lang w:val="pt-BR"/>
        </w:rPr>
      </w:pPr>
    </w:p>
    <w:p w14:paraId="7882E997" w14:textId="77777777" w:rsidR="0091702F" w:rsidRDefault="0091702F" w:rsidP="001E4F70">
      <w:pPr>
        <w:pStyle w:val="Corpodetexto"/>
        <w:contextualSpacing/>
        <w:jc w:val="center"/>
        <w:rPr>
          <w:rFonts w:cstheme="majorHAnsi"/>
          <w:sz w:val="40"/>
          <w:szCs w:val="40"/>
          <w:lang w:val="pt-BR"/>
        </w:rPr>
      </w:pPr>
    </w:p>
    <w:p w14:paraId="51483559" w14:textId="77777777" w:rsidR="0091702F" w:rsidRDefault="0091702F" w:rsidP="001E4F70">
      <w:pPr>
        <w:pStyle w:val="Corpodetexto"/>
        <w:contextualSpacing/>
        <w:jc w:val="center"/>
        <w:rPr>
          <w:rFonts w:cstheme="majorHAnsi"/>
          <w:sz w:val="40"/>
          <w:szCs w:val="40"/>
          <w:lang w:val="pt-BR"/>
        </w:rPr>
      </w:pPr>
    </w:p>
    <w:p w14:paraId="5A337BF6" w14:textId="77777777" w:rsidR="0091702F" w:rsidRDefault="0091702F" w:rsidP="001E4F70">
      <w:pPr>
        <w:pStyle w:val="Corpodetexto"/>
        <w:contextualSpacing/>
        <w:jc w:val="center"/>
        <w:rPr>
          <w:rFonts w:cstheme="majorHAnsi"/>
          <w:sz w:val="40"/>
          <w:szCs w:val="40"/>
          <w:lang w:val="pt-BR"/>
        </w:rPr>
      </w:pPr>
    </w:p>
    <w:p w14:paraId="28B57F7F" w14:textId="77777777" w:rsidR="00330996" w:rsidRDefault="00330996" w:rsidP="001E4F70">
      <w:pPr>
        <w:pStyle w:val="Corpodetexto"/>
        <w:contextualSpacing/>
        <w:jc w:val="center"/>
        <w:rPr>
          <w:rFonts w:cstheme="majorHAnsi"/>
          <w:sz w:val="40"/>
          <w:szCs w:val="40"/>
          <w:lang w:val="pt-BR"/>
        </w:rPr>
      </w:pPr>
    </w:p>
    <w:p w14:paraId="55E90413" w14:textId="77777777" w:rsidR="00330996" w:rsidRDefault="00330996" w:rsidP="0091702F">
      <w:pPr>
        <w:pStyle w:val="Corpodetexto"/>
        <w:contextualSpacing/>
        <w:jc w:val="center"/>
        <w:rPr>
          <w:rFonts w:cstheme="majorHAnsi"/>
          <w:sz w:val="40"/>
          <w:szCs w:val="40"/>
          <w:lang w:val="pt-BR"/>
        </w:rPr>
      </w:pPr>
    </w:p>
    <w:p w14:paraId="6E5BF005" w14:textId="77777777" w:rsidR="00330996" w:rsidRPr="00330996" w:rsidRDefault="00330996" w:rsidP="0091702F">
      <w:pPr>
        <w:tabs>
          <w:tab w:val="left" w:pos="426"/>
        </w:tabs>
        <w:spacing w:after="0"/>
        <w:jc w:val="center"/>
        <w:rPr>
          <w:rFonts w:eastAsia="Times New Roman" w:cs="Calibri"/>
          <w:spacing w:val="40"/>
          <w:lang w:val="pt-BR" w:eastAsia="pt-BR"/>
        </w:rPr>
      </w:pPr>
      <w:r w:rsidRPr="00330996">
        <w:rPr>
          <w:rFonts w:eastAsia="Times New Roman" w:cs="Calibri"/>
          <w:b/>
          <w:noProof/>
          <w:spacing w:val="40"/>
          <w:lang w:val="pt-BR" w:eastAsia="pt-BR"/>
        </w:rPr>
        <mc:AlternateContent>
          <mc:Choice Requires="wps">
            <w:drawing>
              <wp:anchor distT="0" distB="0" distL="114300" distR="114300" simplePos="0" relativeHeight="251659264" behindDoc="0" locked="0" layoutInCell="1" allowOverlap="1" wp14:anchorId="39A98660" wp14:editId="3794E3F9">
                <wp:simplePos x="0" y="0"/>
                <wp:positionH relativeFrom="column">
                  <wp:posOffset>3281680</wp:posOffset>
                </wp:positionH>
                <wp:positionV relativeFrom="paragraph">
                  <wp:posOffset>-775970</wp:posOffset>
                </wp:positionV>
                <wp:extent cx="2878455" cy="548640"/>
                <wp:effectExtent l="76835" t="12065" r="6985" b="77470"/>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54864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14:paraId="6C88A2CE" w14:textId="77777777" w:rsidR="008437A2" w:rsidRPr="00330996" w:rsidRDefault="008437A2" w:rsidP="00330996">
                            <w:pPr>
                              <w:jc w:val="center"/>
                              <w:rPr>
                                <w:rFonts w:ascii="Century Gothic" w:hAnsi="Century Gothic"/>
                                <w:lang w:val="pt-BR"/>
                              </w:rPr>
                            </w:pPr>
                            <w:r w:rsidRPr="00330996">
                              <w:rPr>
                                <w:rFonts w:ascii="Century Gothic" w:hAnsi="Century Gothic"/>
                                <w:lang w:val="pt-BR"/>
                              </w:rPr>
                              <w:t>Protocolo        N° ____/2021</w:t>
                            </w:r>
                          </w:p>
                          <w:p w14:paraId="50DAA0E9" w14:textId="77777777" w:rsidR="008437A2" w:rsidRPr="00330996" w:rsidRDefault="008437A2" w:rsidP="00330996">
                            <w:pPr>
                              <w:jc w:val="center"/>
                              <w:rPr>
                                <w:rFonts w:ascii="Century Gothic" w:hAnsi="Century Gothic"/>
                                <w:lang w:val="pt-BR"/>
                              </w:rPr>
                            </w:pPr>
                            <w:r w:rsidRPr="00330996">
                              <w:rPr>
                                <w:rFonts w:ascii="Century Gothic" w:hAnsi="Century Gothic"/>
                                <w:lang w:val="pt-BR"/>
                              </w:rPr>
                              <w:t xml:space="preserve">Ficha Socioeconômica- </w:t>
                            </w:r>
                            <w:r w:rsidRPr="00330996">
                              <w:rPr>
                                <w:rFonts w:ascii="Century Gothic" w:hAnsi="Century Gothic"/>
                                <w:b/>
                                <w:lang w:val="pt-BR"/>
                              </w:rPr>
                              <w:t>Bolsa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A98660" id="_x0000_t202" coordsize="21600,21600" o:spt="202" path="m,l,21600r21600,l21600,xe">
                <v:stroke joinstyle="miter"/>
                <v:path gradientshapeok="t" o:connecttype="rect"/>
              </v:shapetype>
              <v:shape id="Caixa de Texto 2" o:spid="_x0000_s1026" type="#_x0000_t202" style="position:absolute;left:0;text-align:left;margin-left:258.4pt;margin-top:-61.1pt;width:226.6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">
                <v:shadow on="t" opacity=".5" offset="-6pt,6pt"/>
                <v:textbox>
                  <w:txbxContent>
                    <w:p w14:paraId="6C88A2CE" w14:textId="77777777" w:rsidR="00F66FAB" w:rsidRPr="00330996" w:rsidRDefault="00F66FAB" w:rsidP="00330996">
                      <w:pPr>
                        <w:jc w:val="center"/>
                        <w:rPr>
                          <w:rFonts w:ascii="Century Gothic" w:hAnsi="Century Gothic"/>
                          <w:lang w:val="pt-BR"/>
                        </w:rPr>
                      </w:pPr>
                      <w:r w:rsidRPr="00330996">
                        <w:rPr>
                          <w:rFonts w:ascii="Century Gothic" w:hAnsi="Century Gothic"/>
                          <w:lang w:val="pt-BR"/>
                        </w:rPr>
                        <w:t>Protocolo        N° ____/2021</w:t>
                      </w:r>
                    </w:p>
                    <w:p w14:paraId="50DAA0E9" w14:textId="77777777" w:rsidR="00F66FAB" w:rsidRPr="00330996" w:rsidRDefault="00F66FAB" w:rsidP="00330996">
                      <w:pPr>
                        <w:jc w:val="center"/>
                        <w:rPr>
                          <w:rFonts w:ascii="Century Gothic" w:hAnsi="Century Gothic"/>
                          <w:lang w:val="pt-BR"/>
                        </w:rPr>
                      </w:pPr>
                      <w:r w:rsidRPr="00330996">
                        <w:rPr>
                          <w:rFonts w:ascii="Century Gothic" w:hAnsi="Century Gothic"/>
                          <w:lang w:val="pt-BR"/>
                        </w:rPr>
                        <w:t xml:space="preserve">Ficha Socioeconômica- </w:t>
                      </w:r>
                      <w:r w:rsidRPr="00330996">
                        <w:rPr>
                          <w:rFonts w:ascii="Century Gothic" w:hAnsi="Century Gothic"/>
                          <w:b/>
                          <w:lang w:val="pt-BR"/>
                        </w:rPr>
                        <w:t>Bolsa 2021</w:t>
                      </w:r>
                    </w:p>
                  </w:txbxContent>
                </v:textbox>
              </v:shape>
            </w:pict>
          </mc:Fallback>
        </mc:AlternateContent>
      </w:r>
      <w:r w:rsidRPr="00330996">
        <w:rPr>
          <w:rFonts w:eastAsia="Times New Roman" w:cs="Calibri"/>
          <w:b/>
          <w:spacing w:val="40"/>
          <w:lang w:val="pt-BR" w:eastAsia="pt-BR"/>
        </w:rPr>
        <w:t>FICHA SÓCIO-ECONÔMICA</w:t>
      </w:r>
    </w:p>
    <w:p w14:paraId="5813E6CD" w14:textId="77777777" w:rsidR="00330996" w:rsidRPr="00330996" w:rsidRDefault="00330996" w:rsidP="0091702F">
      <w:pPr>
        <w:widowControl w:val="0"/>
        <w:autoSpaceDE w:val="0"/>
        <w:autoSpaceDN w:val="0"/>
        <w:adjustRightInd w:val="0"/>
        <w:spacing w:after="0"/>
        <w:jc w:val="both"/>
        <w:rPr>
          <w:rFonts w:eastAsia="Times New Roman" w:cs="Calibri"/>
          <w:b/>
          <w:u w:val="single"/>
          <w:lang w:val="pt-BR" w:eastAsia="pt-BR"/>
        </w:rPr>
      </w:pPr>
      <w:r w:rsidRPr="00330996">
        <w:rPr>
          <w:rFonts w:eastAsia="Times New Roman" w:cs="Calibri"/>
          <w:b/>
          <w:spacing w:val="40"/>
          <w:u w:val="single"/>
          <w:lang w:val="pt-BR" w:eastAsia="pt-BR"/>
        </w:rPr>
        <w:t>Preencha com letra legível</w:t>
      </w:r>
    </w:p>
    <w:p w14:paraId="0E8A3166" w14:textId="77777777" w:rsidR="00330996" w:rsidRPr="00330996" w:rsidRDefault="00330996" w:rsidP="0091702F">
      <w:pPr>
        <w:numPr>
          <w:ilvl w:val="0"/>
          <w:numId w:val="5"/>
        </w:numPr>
        <w:shd w:val="clear" w:color="auto" w:fill="FFFFFF"/>
        <w:spacing w:after="0"/>
        <w:rPr>
          <w:rFonts w:eastAsia="Times New Roman" w:cs="Calibri"/>
          <w:b/>
          <w:lang w:val="pt-BR" w:eastAsia="pt-BR"/>
        </w:rPr>
      </w:pPr>
      <w:r w:rsidRPr="00330996">
        <w:rPr>
          <w:rFonts w:eastAsia="Times New Roman" w:cs="Calibri"/>
          <w:b/>
          <w:lang w:val="pt-BR" w:eastAsia="pt-BR"/>
        </w:rPr>
        <w:t>DADOS DO(A) ALUNO(A): Em 2021 estará na:</w:t>
      </w:r>
    </w:p>
    <w:p w14:paraId="6695D13F" w14:textId="77777777" w:rsidR="00330996" w:rsidRPr="00330996" w:rsidRDefault="00330996" w:rsidP="0091702F">
      <w:pPr>
        <w:pBdr>
          <w:bottom w:val="single" w:sz="4" w:space="1" w:color="auto"/>
          <w:between w:val="single" w:sz="2" w:space="1" w:color="auto"/>
        </w:pBdr>
        <w:tabs>
          <w:tab w:val="left" w:pos="-284"/>
        </w:tabs>
        <w:spacing w:after="0"/>
        <w:ind w:hanging="426"/>
        <w:rPr>
          <w:rFonts w:eastAsia="Times New Roman" w:cs="Calibri"/>
          <w:lang w:val="pt-BR" w:eastAsia="pt-BR"/>
        </w:rPr>
      </w:pPr>
      <w:proofErr w:type="gramStart"/>
      <w:r w:rsidRPr="00330996">
        <w:rPr>
          <w:rFonts w:eastAsia="Times New Roman" w:cs="Calibri"/>
          <w:lang w:val="pt-BR" w:eastAsia="pt-BR"/>
        </w:rPr>
        <w:t xml:space="preserve">(   </w:t>
      </w:r>
      <w:proofErr w:type="gramEnd"/>
      <w:r w:rsidRPr="00330996">
        <w:rPr>
          <w:rFonts w:eastAsia="Times New Roman" w:cs="Calibri"/>
          <w:lang w:val="pt-BR" w:eastAsia="pt-BR"/>
        </w:rPr>
        <w:t xml:space="preserve">) Ed. Infantil  (    ) Ed. </w:t>
      </w:r>
      <w:proofErr w:type="spellStart"/>
      <w:r w:rsidRPr="00330996">
        <w:rPr>
          <w:rFonts w:eastAsia="Times New Roman" w:cs="Calibri"/>
          <w:lang w:val="pt-BR" w:eastAsia="pt-BR"/>
        </w:rPr>
        <w:t>Fund.I</w:t>
      </w:r>
      <w:proofErr w:type="spellEnd"/>
      <w:r w:rsidRPr="00330996">
        <w:rPr>
          <w:rFonts w:eastAsia="Times New Roman" w:cs="Calibri"/>
          <w:lang w:val="pt-BR" w:eastAsia="pt-BR"/>
        </w:rPr>
        <w:t xml:space="preserve"> _______Ano________  (    ) Ed. Fund. II ______ Ano_____ (    ) Médio _______ Ano_____</w:t>
      </w:r>
    </w:p>
    <w:p w14:paraId="1C894AC3" w14:textId="77777777" w:rsidR="00330996" w:rsidRPr="00330996" w:rsidRDefault="00330996" w:rsidP="0091702F">
      <w:pPr>
        <w:pBdr>
          <w:bottom w:val="single" w:sz="4" w:space="1" w:color="auto"/>
          <w:between w:val="single" w:sz="2" w:space="1" w:color="auto"/>
        </w:pBdr>
        <w:tabs>
          <w:tab w:val="left" w:pos="0"/>
        </w:tabs>
        <w:spacing w:after="0"/>
        <w:ind w:hanging="284"/>
        <w:rPr>
          <w:rFonts w:eastAsia="Times New Roman" w:cs="Calibri"/>
          <w:lang w:val="pt-BR" w:eastAsia="pt-BR"/>
        </w:rPr>
      </w:pPr>
      <w:r w:rsidRPr="00330996">
        <w:rPr>
          <w:rFonts w:eastAsia="Times New Roman" w:cs="Calibri"/>
          <w:lang w:val="pt-BR" w:eastAsia="pt-BR"/>
        </w:rPr>
        <w:t xml:space="preserve">Teve Bolsa Estudo 2020? _____% </w:t>
      </w:r>
      <w:r w:rsidRPr="00330996">
        <w:rPr>
          <w:rFonts w:eastAsia="Times New Roman" w:cs="Calibri"/>
          <w:lang w:val="pt-BR" w:eastAsia="pt-BR"/>
        </w:rPr>
        <w:tab/>
        <w:t xml:space="preserve"> </w:t>
      </w:r>
      <w:proofErr w:type="gramStart"/>
      <w:r w:rsidRPr="00330996">
        <w:rPr>
          <w:rFonts w:eastAsia="Times New Roman" w:cs="Calibri"/>
          <w:lang w:val="pt-BR" w:eastAsia="pt-BR"/>
        </w:rPr>
        <w:t xml:space="preserve">(    </w:t>
      </w:r>
      <w:proofErr w:type="gramEnd"/>
      <w:r w:rsidRPr="00330996">
        <w:rPr>
          <w:rFonts w:eastAsia="Times New Roman" w:cs="Calibri"/>
          <w:lang w:val="pt-BR" w:eastAsia="pt-BR"/>
        </w:rPr>
        <w:t>) Não</w:t>
      </w:r>
      <w:r w:rsidRPr="00330996">
        <w:rPr>
          <w:rFonts w:eastAsia="Times New Roman" w:cs="Calibri"/>
          <w:lang w:val="pt-BR" w:eastAsia="pt-BR"/>
        </w:rPr>
        <w:tab/>
      </w:r>
      <w:r w:rsidRPr="00330996">
        <w:rPr>
          <w:rFonts w:eastAsia="Times New Roman" w:cs="Calibri"/>
          <w:lang w:val="pt-BR" w:eastAsia="pt-BR"/>
        </w:rPr>
        <w:tab/>
        <w:t xml:space="preserve"> </w:t>
      </w:r>
    </w:p>
    <w:p w14:paraId="5A05CB64" w14:textId="77777777" w:rsidR="00330996" w:rsidRPr="00330996" w:rsidRDefault="00330996" w:rsidP="0091702F">
      <w:pPr>
        <w:pBdr>
          <w:bottom w:val="single" w:sz="4" w:space="1" w:color="auto"/>
          <w:between w:val="single" w:sz="2" w:space="1" w:color="auto"/>
        </w:pBdr>
        <w:spacing w:after="0"/>
        <w:ind w:left="-426" w:firstLine="142"/>
        <w:rPr>
          <w:rFonts w:eastAsia="Times New Roman" w:cs="Calibri"/>
          <w:lang w:val="pt-BR" w:eastAsia="pt-BR"/>
        </w:rPr>
      </w:pPr>
      <w:r w:rsidRPr="00330996">
        <w:rPr>
          <w:rFonts w:eastAsia="Times New Roman" w:cs="Calibri"/>
          <w:lang w:val="pt-BR" w:eastAsia="pt-BR"/>
        </w:rPr>
        <w:t>Nome completo:</w:t>
      </w:r>
    </w:p>
    <w:p w14:paraId="2B58B025" w14:textId="77777777" w:rsidR="00330996" w:rsidRPr="00330996" w:rsidRDefault="00330996" w:rsidP="0091702F">
      <w:pPr>
        <w:pBdr>
          <w:bottom w:val="single" w:sz="4" w:space="1" w:color="auto"/>
          <w:between w:val="single" w:sz="2" w:space="1" w:color="auto"/>
        </w:pBdr>
        <w:spacing w:after="0"/>
        <w:ind w:left="-426" w:firstLine="142"/>
        <w:rPr>
          <w:rFonts w:eastAsia="Times New Roman" w:cs="Calibri"/>
          <w:lang w:val="pt-BR" w:eastAsia="pt-BR"/>
        </w:rPr>
      </w:pPr>
      <w:r w:rsidRPr="00330996">
        <w:rPr>
          <w:rFonts w:eastAsia="Times New Roman" w:cs="Calibri"/>
          <w:lang w:val="pt-BR" w:eastAsia="pt-BR"/>
        </w:rPr>
        <w:t xml:space="preserve">Data de </w:t>
      </w:r>
      <w:proofErr w:type="spellStart"/>
      <w:r w:rsidRPr="00330996">
        <w:rPr>
          <w:rFonts w:eastAsia="Times New Roman" w:cs="Calibri"/>
          <w:lang w:val="pt-BR" w:eastAsia="pt-BR"/>
        </w:rPr>
        <w:t>nasc</w:t>
      </w:r>
      <w:proofErr w:type="spellEnd"/>
      <w:r w:rsidRPr="00330996">
        <w:rPr>
          <w:rFonts w:eastAsia="Times New Roman" w:cs="Calibri"/>
          <w:lang w:val="pt-BR" w:eastAsia="pt-BR"/>
        </w:rPr>
        <w:t>: ______/______/ ___________</w:t>
      </w:r>
      <w:r w:rsidRPr="00330996">
        <w:rPr>
          <w:rFonts w:eastAsia="Times New Roman" w:cs="Calibri"/>
          <w:lang w:val="pt-BR" w:eastAsia="pt-BR"/>
        </w:rPr>
        <w:tab/>
        <w:t xml:space="preserve"> </w:t>
      </w:r>
    </w:p>
    <w:p w14:paraId="046A35BD" w14:textId="77777777" w:rsidR="00330996" w:rsidRPr="00330996" w:rsidRDefault="00330996" w:rsidP="0091702F">
      <w:pPr>
        <w:pBdr>
          <w:bottom w:val="single" w:sz="4" w:space="1" w:color="auto"/>
          <w:between w:val="single" w:sz="2" w:space="1" w:color="auto"/>
        </w:pBdr>
        <w:spacing w:after="0"/>
        <w:ind w:left="-426" w:firstLine="142"/>
        <w:jc w:val="both"/>
        <w:rPr>
          <w:rFonts w:eastAsia="Times New Roman" w:cs="Calibri"/>
          <w:lang w:val="pt-BR" w:eastAsia="pt-BR"/>
        </w:rPr>
      </w:pPr>
      <w:r w:rsidRPr="00330996">
        <w:rPr>
          <w:rFonts w:eastAsia="Times New Roman" w:cs="Calibri"/>
          <w:lang w:val="pt-BR" w:eastAsia="pt-BR"/>
        </w:rPr>
        <w:t xml:space="preserve">Mãe: </w:t>
      </w:r>
      <w:r w:rsidRPr="00330996">
        <w:rPr>
          <w:rFonts w:eastAsia="Times New Roman" w:cs="Calibri"/>
          <w:lang w:val="pt-BR" w:eastAsia="pt-BR"/>
        </w:rPr>
        <w:tab/>
      </w:r>
      <w:r w:rsidRPr="00330996">
        <w:rPr>
          <w:rFonts w:eastAsia="Times New Roman" w:cs="Calibri"/>
          <w:lang w:val="pt-BR" w:eastAsia="pt-BR"/>
        </w:rPr>
        <w:tab/>
      </w:r>
      <w:r w:rsidRPr="00330996">
        <w:rPr>
          <w:rFonts w:eastAsia="Times New Roman" w:cs="Calibri"/>
          <w:lang w:val="pt-BR" w:eastAsia="pt-BR"/>
        </w:rPr>
        <w:tab/>
      </w:r>
      <w:r w:rsidRPr="00330996">
        <w:rPr>
          <w:rFonts w:eastAsia="Times New Roman" w:cs="Calibri"/>
          <w:lang w:val="pt-BR" w:eastAsia="pt-BR"/>
        </w:rPr>
        <w:tab/>
        <w:t xml:space="preserve"> </w:t>
      </w:r>
      <w:r w:rsidRPr="00330996">
        <w:rPr>
          <w:rFonts w:eastAsia="Times New Roman" w:cs="Calibri"/>
          <w:lang w:val="pt-BR" w:eastAsia="pt-BR"/>
        </w:rPr>
        <w:tab/>
      </w:r>
      <w:r w:rsidRPr="00330996">
        <w:rPr>
          <w:rFonts w:eastAsia="Times New Roman" w:cs="Calibri"/>
          <w:lang w:val="pt-BR" w:eastAsia="pt-BR"/>
        </w:rPr>
        <w:tab/>
        <w:t xml:space="preserve">Pai: </w:t>
      </w:r>
    </w:p>
    <w:p w14:paraId="799C5345" w14:textId="77777777" w:rsidR="00330996" w:rsidRPr="00330996" w:rsidRDefault="00330996" w:rsidP="0091702F">
      <w:pPr>
        <w:pBdr>
          <w:bottom w:val="single" w:sz="4" w:space="1" w:color="auto"/>
          <w:between w:val="single" w:sz="2" w:space="1" w:color="auto"/>
        </w:pBdr>
        <w:spacing w:after="0"/>
        <w:ind w:left="-426" w:firstLine="142"/>
        <w:rPr>
          <w:rFonts w:eastAsia="Times New Roman" w:cs="Calibri"/>
          <w:lang w:val="pt-BR" w:eastAsia="pt-BR"/>
        </w:rPr>
      </w:pPr>
      <w:r w:rsidRPr="00330996">
        <w:rPr>
          <w:rFonts w:eastAsia="Times New Roman" w:cs="Calibri"/>
          <w:lang w:val="pt-BR" w:eastAsia="pt-BR"/>
        </w:rPr>
        <w:t xml:space="preserve">Endereço: </w:t>
      </w:r>
      <w:r w:rsidRPr="00330996">
        <w:rPr>
          <w:rFonts w:eastAsia="Times New Roman" w:cs="Calibri"/>
          <w:lang w:val="pt-BR" w:eastAsia="pt-BR"/>
        </w:rPr>
        <w:tab/>
      </w:r>
      <w:r w:rsidRPr="00330996">
        <w:rPr>
          <w:rFonts w:eastAsia="Times New Roman" w:cs="Calibri"/>
          <w:lang w:val="pt-BR" w:eastAsia="pt-BR"/>
        </w:rPr>
        <w:tab/>
      </w:r>
      <w:r w:rsidRPr="00330996">
        <w:rPr>
          <w:rFonts w:eastAsia="Times New Roman" w:cs="Calibri"/>
          <w:lang w:val="pt-BR" w:eastAsia="pt-BR"/>
        </w:rPr>
        <w:tab/>
      </w:r>
      <w:r w:rsidRPr="00330996">
        <w:rPr>
          <w:rFonts w:eastAsia="Times New Roman" w:cs="Calibri"/>
          <w:lang w:val="pt-BR" w:eastAsia="pt-BR"/>
        </w:rPr>
        <w:tab/>
        <w:t xml:space="preserve"> </w:t>
      </w:r>
      <w:r w:rsidRPr="00330996">
        <w:rPr>
          <w:rFonts w:eastAsia="Times New Roman" w:cs="Calibri"/>
          <w:lang w:val="pt-BR" w:eastAsia="pt-BR"/>
        </w:rPr>
        <w:tab/>
      </w:r>
      <w:r w:rsidRPr="00330996">
        <w:rPr>
          <w:rFonts w:eastAsia="Times New Roman" w:cs="Calibri"/>
          <w:lang w:val="pt-BR" w:eastAsia="pt-BR"/>
        </w:rPr>
        <w:tab/>
      </w:r>
      <w:r w:rsidRPr="00330996">
        <w:rPr>
          <w:rFonts w:eastAsia="Times New Roman" w:cs="Calibri"/>
          <w:lang w:val="pt-BR" w:eastAsia="pt-BR"/>
        </w:rPr>
        <w:tab/>
      </w:r>
      <w:r w:rsidRPr="00330996">
        <w:rPr>
          <w:rFonts w:eastAsia="Times New Roman" w:cs="Calibri"/>
          <w:lang w:val="pt-BR" w:eastAsia="pt-BR"/>
        </w:rPr>
        <w:tab/>
      </w:r>
      <w:r w:rsidRPr="00330996">
        <w:rPr>
          <w:rFonts w:eastAsia="Times New Roman" w:cs="Calibri"/>
          <w:lang w:val="pt-BR" w:eastAsia="pt-BR"/>
        </w:rPr>
        <w:tab/>
      </w:r>
      <w:r w:rsidRPr="00330996">
        <w:rPr>
          <w:rFonts w:eastAsia="Times New Roman" w:cs="Calibri"/>
          <w:lang w:val="pt-BR" w:eastAsia="pt-BR"/>
        </w:rPr>
        <w:tab/>
      </w:r>
      <w:r w:rsidRPr="00330996">
        <w:rPr>
          <w:rFonts w:eastAsia="Times New Roman" w:cs="Calibri"/>
          <w:lang w:val="pt-BR" w:eastAsia="pt-BR"/>
        </w:rPr>
        <w:tab/>
        <w:t xml:space="preserve">nº </w:t>
      </w:r>
    </w:p>
    <w:p w14:paraId="7D33866F" w14:textId="77777777" w:rsidR="00330996" w:rsidRPr="00330996" w:rsidRDefault="00330996" w:rsidP="0091702F">
      <w:pPr>
        <w:pBdr>
          <w:bottom w:val="single" w:sz="4" w:space="1" w:color="auto"/>
          <w:between w:val="single" w:sz="2" w:space="1" w:color="auto"/>
        </w:pBdr>
        <w:spacing w:after="0"/>
        <w:ind w:left="-426" w:firstLine="142"/>
        <w:rPr>
          <w:rFonts w:eastAsia="Times New Roman" w:cs="Calibri"/>
          <w:lang w:val="pt-BR" w:eastAsia="pt-BR"/>
        </w:rPr>
      </w:pPr>
      <w:r w:rsidRPr="00330996">
        <w:rPr>
          <w:rFonts w:eastAsia="Times New Roman" w:cs="Calibri"/>
          <w:lang w:val="pt-BR" w:eastAsia="pt-BR"/>
        </w:rPr>
        <w:t>Complemento:</w:t>
      </w:r>
      <w:r w:rsidRPr="00330996">
        <w:rPr>
          <w:rFonts w:eastAsia="Times New Roman" w:cs="Calibri"/>
          <w:lang w:val="pt-BR" w:eastAsia="pt-BR"/>
        </w:rPr>
        <w:tab/>
      </w:r>
      <w:r w:rsidRPr="00330996">
        <w:rPr>
          <w:rFonts w:eastAsia="Times New Roman" w:cs="Calibri"/>
          <w:lang w:val="pt-BR" w:eastAsia="pt-BR"/>
        </w:rPr>
        <w:tab/>
      </w:r>
      <w:r w:rsidRPr="00330996">
        <w:rPr>
          <w:rFonts w:eastAsia="Times New Roman" w:cs="Calibri"/>
          <w:lang w:val="pt-BR" w:eastAsia="pt-BR"/>
        </w:rPr>
        <w:tab/>
      </w:r>
      <w:r w:rsidRPr="00330996">
        <w:rPr>
          <w:rFonts w:eastAsia="Times New Roman" w:cs="Calibri"/>
          <w:lang w:val="pt-BR" w:eastAsia="pt-BR"/>
        </w:rPr>
        <w:tab/>
      </w:r>
      <w:r w:rsidRPr="00330996">
        <w:rPr>
          <w:rFonts w:eastAsia="Times New Roman" w:cs="Calibri"/>
          <w:lang w:val="pt-BR" w:eastAsia="pt-BR"/>
        </w:rPr>
        <w:tab/>
      </w:r>
      <w:r w:rsidRPr="00330996">
        <w:rPr>
          <w:rFonts w:eastAsia="Times New Roman" w:cs="Calibri"/>
          <w:lang w:val="pt-BR" w:eastAsia="pt-BR"/>
        </w:rPr>
        <w:tab/>
        <w:t>Bairro:</w:t>
      </w:r>
      <w:r w:rsidRPr="00330996">
        <w:rPr>
          <w:rFonts w:eastAsia="Times New Roman" w:cs="Calibri"/>
          <w:lang w:val="pt-BR" w:eastAsia="pt-BR"/>
        </w:rPr>
        <w:tab/>
      </w:r>
      <w:r w:rsidRPr="00330996">
        <w:rPr>
          <w:rFonts w:eastAsia="Times New Roman" w:cs="Calibri"/>
          <w:lang w:val="pt-BR" w:eastAsia="pt-BR"/>
        </w:rPr>
        <w:tab/>
      </w:r>
      <w:r w:rsidRPr="00330996">
        <w:rPr>
          <w:rFonts w:eastAsia="Times New Roman" w:cs="Calibri"/>
          <w:lang w:val="pt-BR" w:eastAsia="pt-BR"/>
        </w:rPr>
        <w:tab/>
      </w:r>
      <w:r w:rsidRPr="00330996">
        <w:rPr>
          <w:rFonts w:eastAsia="Times New Roman" w:cs="Calibri"/>
          <w:lang w:val="pt-BR" w:eastAsia="pt-BR"/>
        </w:rPr>
        <w:tab/>
      </w:r>
    </w:p>
    <w:p w14:paraId="3CB940A4" w14:textId="77777777" w:rsidR="00330996" w:rsidRPr="00330996" w:rsidRDefault="00330996" w:rsidP="0091702F">
      <w:pPr>
        <w:pBdr>
          <w:bottom w:val="single" w:sz="4" w:space="1" w:color="auto"/>
          <w:between w:val="single" w:sz="2" w:space="1" w:color="auto"/>
        </w:pBdr>
        <w:spacing w:after="0"/>
        <w:ind w:left="-426" w:firstLine="142"/>
        <w:rPr>
          <w:rFonts w:eastAsia="Times New Roman" w:cs="Calibri"/>
          <w:lang w:val="pt-BR" w:eastAsia="pt-BR"/>
        </w:rPr>
      </w:pPr>
      <w:r w:rsidRPr="00330996">
        <w:rPr>
          <w:rFonts w:eastAsia="Times New Roman" w:cs="Calibri"/>
          <w:lang w:val="pt-BR" w:eastAsia="pt-BR"/>
        </w:rPr>
        <w:t xml:space="preserve">Cidade: </w:t>
      </w:r>
      <w:r w:rsidRPr="00330996">
        <w:rPr>
          <w:rFonts w:eastAsia="Times New Roman" w:cs="Calibri"/>
          <w:lang w:val="pt-BR" w:eastAsia="pt-BR"/>
        </w:rPr>
        <w:tab/>
      </w:r>
      <w:r w:rsidRPr="00330996">
        <w:rPr>
          <w:rFonts w:eastAsia="Times New Roman" w:cs="Calibri"/>
          <w:lang w:val="pt-BR" w:eastAsia="pt-BR"/>
        </w:rPr>
        <w:tab/>
      </w:r>
      <w:r w:rsidRPr="00330996">
        <w:rPr>
          <w:rFonts w:eastAsia="Times New Roman" w:cs="Calibri"/>
          <w:lang w:val="pt-BR" w:eastAsia="pt-BR"/>
        </w:rPr>
        <w:tab/>
      </w:r>
      <w:r w:rsidRPr="00330996">
        <w:rPr>
          <w:rFonts w:eastAsia="Times New Roman" w:cs="Calibri"/>
          <w:lang w:val="pt-BR" w:eastAsia="pt-BR"/>
        </w:rPr>
        <w:tab/>
      </w:r>
      <w:r w:rsidRPr="00330996">
        <w:rPr>
          <w:rFonts w:eastAsia="Times New Roman" w:cs="Calibri"/>
          <w:lang w:val="pt-BR" w:eastAsia="pt-BR"/>
        </w:rPr>
        <w:tab/>
      </w:r>
      <w:r w:rsidRPr="00330996">
        <w:rPr>
          <w:rFonts w:eastAsia="Times New Roman" w:cs="Calibri"/>
          <w:lang w:val="pt-BR" w:eastAsia="pt-BR"/>
        </w:rPr>
        <w:tab/>
      </w:r>
      <w:r w:rsidRPr="00330996">
        <w:rPr>
          <w:rFonts w:eastAsia="Times New Roman" w:cs="Calibri"/>
          <w:lang w:val="pt-BR" w:eastAsia="pt-BR"/>
        </w:rPr>
        <w:tab/>
      </w:r>
      <w:r w:rsidRPr="00330996">
        <w:rPr>
          <w:rFonts w:eastAsia="Times New Roman" w:cs="Calibri"/>
          <w:lang w:val="pt-BR" w:eastAsia="pt-BR"/>
        </w:rPr>
        <w:tab/>
      </w:r>
      <w:proofErr w:type="gramStart"/>
      <w:r w:rsidRPr="00330996">
        <w:rPr>
          <w:rFonts w:eastAsia="Times New Roman" w:cs="Calibri"/>
          <w:lang w:val="pt-BR" w:eastAsia="pt-BR"/>
        </w:rPr>
        <w:t xml:space="preserve">  </w:t>
      </w:r>
      <w:proofErr w:type="gramEnd"/>
      <w:r w:rsidRPr="00330996">
        <w:rPr>
          <w:rFonts w:eastAsia="Times New Roman" w:cs="Calibri"/>
          <w:lang w:val="pt-BR" w:eastAsia="pt-BR"/>
        </w:rPr>
        <w:t xml:space="preserve">UF: </w:t>
      </w:r>
      <w:r w:rsidRPr="00330996">
        <w:rPr>
          <w:rFonts w:eastAsia="Times New Roman" w:cs="Calibri"/>
          <w:lang w:val="pt-BR" w:eastAsia="pt-BR"/>
        </w:rPr>
        <w:tab/>
      </w:r>
      <w:r w:rsidRPr="00330996">
        <w:rPr>
          <w:rFonts w:eastAsia="Times New Roman" w:cs="Calibri"/>
          <w:lang w:val="pt-BR" w:eastAsia="pt-BR"/>
        </w:rPr>
        <w:tab/>
      </w:r>
      <w:r w:rsidRPr="00330996">
        <w:rPr>
          <w:rFonts w:eastAsia="Times New Roman" w:cs="Calibri"/>
          <w:lang w:val="pt-BR" w:eastAsia="pt-BR"/>
        </w:rPr>
        <w:tab/>
      </w:r>
    </w:p>
    <w:p w14:paraId="29F1B835" w14:textId="77777777" w:rsidR="00330996" w:rsidRPr="00330996" w:rsidRDefault="00330996" w:rsidP="0091702F">
      <w:pPr>
        <w:pBdr>
          <w:bottom w:val="single" w:sz="4" w:space="1" w:color="auto"/>
          <w:between w:val="single" w:sz="2" w:space="1" w:color="auto"/>
        </w:pBdr>
        <w:spacing w:after="0"/>
        <w:ind w:left="-426" w:firstLine="142"/>
        <w:jc w:val="both"/>
        <w:rPr>
          <w:rFonts w:eastAsia="Times New Roman" w:cs="Calibri"/>
          <w:lang w:val="pt-BR" w:eastAsia="pt-BR"/>
        </w:rPr>
      </w:pPr>
      <w:r w:rsidRPr="00330996">
        <w:rPr>
          <w:rFonts w:eastAsia="Times New Roman" w:cs="Calibri"/>
          <w:lang w:val="pt-BR" w:eastAsia="pt-BR"/>
        </w:rPr>
        <w:t>Telefone(s)</w:t>
      </w:r>
      <w:r w:rsidRPr="00330996">
        <w:rPr>
          <w:rFonts w:eastAsia="Times New Roman" w:cs="Calibri"/>
          <w:lang w:val="pt-BR" w:eastAsia="pt-BR"/>
        </w:rPr>
        <w:tab/>
      </w:r>
      <w:r w:rsidRPr="00330996">
        <w:rPr>
          <w:rFonts w:eastAsia="Times New Roman" w:cs="Calibri"/>
          <w:lang w:val="pt-BR" w:eastAsia="pt-BR"/>
        </w:rPr>
        <w:tab/>
      </w:r>
      <w:r w:rsidRPr="00330996">
        <w:rPr>
          <w:rFonts w:eastAsia="Times New Roman" w:cs="Calibri"/>
          <w:lang w:val="pt-BR" w:eastAsia="pt-BR"/>
        </w:rPr>
        <w:tab/>
      </w:r>
      <w:r w:rsidRPr="00330996">
        <w:rPr>
          <w:rFonts w:eastAsia="Times New Roman" w:cs="Calibri"/>
          <w:lang w:val="pt-BR" w:eastAsia="pt-BR"/>
        </w:rPr>
        <w:tab/>
      </w:r>
      <w:r w:rsidRPr="00330996">
        <w:rPr>
          <w:rFonts w:eastAsia="Times New Roman" w:cs="Calibri"/>
          <w:lang w:val="pt-BR" w:eastAsia="pt-BR"/>
        </w:rPr>
        <w:tab/>
      </w:r>
      <w:r w:rsidRPr="00330996">
        <w:rPr>
          <w:rFonts w:eastAsia="Times New Roman" w:cs="Calibri"/>
          <w:lang w:val="pt-BR" w:eastAsia="pt-BR"/>
        </w:rPr>
        <w:tab/>
      </w:r>
      <w:r w:rsidRPr="00330996">
        <w:rPr>
          <w:rFonts w:eastAsia="Times New Roman" w:cs="Calibri"/>
          <w:lang w:val="pt-BR" w:eastAsia="pt-BR"/>
        </w:rPr>
        <w:tab/>
      </w:r>
      <w:r w:rsidRPr="00330996">
        <w:rPr>
          <w:rFonts w:eastAsia="Times New Roman" w:cs="Calibri"/>
          <w:lang w:val="pt-BR" w:eastAsia="pt-BR"/>
        </w:rPr>
        <w:tab/>
      </w:r>
      <w:r w:rsidRPr="00330996">
        <w:rPr>
          <w:rFonts w:eastAsia="Times New Roman" w:cs="Calibri"/>
          <w:lang w:val="pt-BR" w:eastAsia="pt-BR"/>
        </w:rPr>
        <w:tab/>
      </w:r>
      <w:r w:rsidRPr="00330996">
        <w:rPr>
          <w:rFonts w:eastAsia="Times New Roman" w:cs="Calibri"/>
          <w:lang w:val="pt-BR" w:eastAsia="pt-BR"/>
        </w:rPr>
        <w:tab/>
      </w:r>
      <w:r w:rsidRPr="00330996">
        <w:rPr>
          <w:rFonts w:eastAsia="Times New Roman" w:cs="Calibri"/>
          <w:lang w:val="pt-BR" w:eastAsia="pt-BR"/>
        </w:rPr>
        <w:tab/>
      </w:r>
    </w:p>
    <w:p w14:paraId="3934A0EC" w14:textId="77777777" w:rsidR="00330996" w:rsidRPr="00330996" w:rsidRDefault="00330996" w:rsidP="0091702F">
      <w:pPr>
        <w:pBdr>
          <w:bottom w:val="single" w:sz="4" w:space="1" w:color="auto"/>
          <w:between w:val="single" w:sz="2" w:space="1" w:color="auto"/>
        </w:pBdr>
        <w:spacing w:after="0"/>
        <w:ind w:left="-426" w:firstLine="142"/>
        <w:jc w:val="both"/>
        <w:rPr>
          <w:rFonts w:eastAsia="Times New Roman" w:cs="Calibri"/>
          <w:b/>
          <w:lang w:val="pt-BR" w:eastAsia="pt-BR"/>
        </w:rPr>
      </w:pPr>
      <w:r w:rsidRPr="00330996">
        <w:rPr>
          <w:rFonts w:eastAsia="Times New Roman" w:cs="Calibri"/>
          <w:b/>
          <w:lang w:val="pt-BR" w:eastAsia="pt-BR"/>
        </w:rPr>
        <w:t xml:space="preserve">IMPORTANTE    </w:t>
      </w:r>
    </w:p>
    <w:p w14:paraId="330E4524" w14:textId="77777777" w:rsidR="00330996" w:rsidRPr="00330996" w:rsidRDefault="00330996" w:rsidP="0091702F">
      <w:pPr>
        <w:numPr>
          <w:ilvl w:val="0"/>
          <w:numId w:val="7"/>
        </w:numPr>
        <w:pBdr>
          <w:bottom w:val="single" w:sz="4" w:space="1" w:color="auto"/>
          <w:between w:val="single" w:sz="2" w:space="1" w:color="auto"/>
        </w:pBdr>
        <w:spacing w:after="0"/>
        <w:jc w:val="both"/>
        <w:rPr>
          <w:rFonts w:eastAsia="Times New Roman" w:cs="Calibri"/>
          <w:lang w:val="pt-BR" w:eastAsia="pt-BR"/>
        </w:rPr>
      </w:pPr>
      <w:r w:rsidRPr="00330996">
        <w:rPr>
          <w:rFonts w:eastAsia="Times New Roman" w:cs="Calibri"/>
          <w:lang w:val="pt-BR" w:eastAsia="pt-BR"/>
        </w:rPr>
        <w:t>Recebe algum benefício (CADÚNICO)?</w:t>
      </w:r>
    </w:p>
    <w:p w14:paraId="457F53E3" w14:textId="77777777" w:rsidR="00330996" w:rsidRPr="00330996" w:rsidRDefault="00330996" w:rsidP="0091702F">
      <w:pPr>
        <w:numPr>
          <w:ilvl w:val="0"/>
          <w:numId w:val="7"/>
        </w:numPr>
        <w:pBdr>
          <w:bottom w:val="single" w:sz="4" w:space="1" w:color="auto"/>
          <w:between w:val="single" w:sz="2" w:space="1" w:color="auto"/>
        </w:pBdr>
        <w:spacing w:after="0"/>
        <w:jc w:val="both"/>
        <w:rPr>
          <w:rFonts w:eastAsia="Times New Roman" w:cs="Calibri"/>
          <w:lang w:val="pt-BR" w:eastAsia="pt-BR"/>
        </w:rPr>
      </w:pPr>
      <w:r w:rsidRPr="00330996">
        <w:rPr>
          <w:rFonts w:eastAsia="Times New Roman" w:cs="Calibri"/>
          <w:lang w:val="pt-BR" w:eastAsia="pt-BR"/>
        </w:rPr>
        <w:t xml:space="preserve">Mora perto do Colégio? </w:t>
      </w:r>
      <w:proofErr w:type="gramStart"/>
      <w:r w:rsidRPr="00330996">
        <w:rPr>
          <w:rFonts w:eastAsia="Times New Roman" w:cs="Calibri"/>
          <w:lang w:val="pt-BR" w:eastAsia="pt-BR"/>
        </w:rPr>
        <w:t xml:space="preserve">(  </w:t>
      </w:r>
      <w:proofErr w:type="gramEnd"/>
      <w:r w:rsidRPr="00330996">
        <w:rPr>
          <w:rFonts w:eastAsia="Times New Roman" w:cs="Calibri"/>
          <w:lang w:val="pt-BR" w:eastAsia="pt-BR"/>
        </w:rPr>
        <w:t>) Sim (considerar até 1km de distância) (   ) Não( considerar acima de 1 km)</w:t>
      </w:r>
    </w:p>
    <w:p w14:paraId="40C21530" w14:textId="77777777" w:rsidR="00330996" w:rsidRPr="00330996" w:rsidRDefault="00330996" w:rsidP="0091702F">
      <w:pPr>
        <w:shd w:val="clear" w:color="auto" w:fill="FFFFFF"/>
        <w:spacing w:after="0"/>
        <w:ind w:left="-284"/>
        <w:rPr>
          <w:rFonts w:eastAsia="Times New Roman" w:cs="Calibri"/>
          <w:b/>
          <w:lang w:val="pt-BR" w:eastAsia="pt-BR"/>
        </w:rPr>
      </w:pPr>
    </w:p>
    <w:p w14:paraId="70B3B797" w14:textId="77777777" w:rsidR="00330996" w:rsidRPr="00330996" w:rsidRDefault="00330996" w:rsidP="0091702F">
      <w:pPr>
        <w:numPr>
          <w:ilvl w:val="0"/>
          <w:numId w:val="5"/>
        </w:numPr>
        <w:shd w:val="clear" w:color="auto" w:fill="FFFFFF"/>
        <w:spacing w:after="0"/>
        <w:ind w:left="-426" w:firstLine="142"/>
        <w:rPr>
          <w:rFonts w:eastAsia="Times New Roman" w:cs="Calibri"/>
          <w:b/>
          <w:lang w:val="pt-BR" w:eastAsia="pt-BR"/>
        </w:rPr>
      </w:pPr>
      <w:r w:rsidRPr="00330996">
        <w:rPr>
          <w:rFonts w:eastAsia="Times New Roman" w:cs="Calibri"/>
          <w:b/>
          <w:lang w:val="pt-BR" w:eastAsia="pt-BR"/>
        </w:rPr>
        <w:t>DADOS DO RESPONSÁVEL LEGAL PELO ALUNO (a):</w:t>
      </w:r>
    </w:p>
    <w:p w14:paraId="3996FDF0" w14:textId="77777777" w:rsidR="00330996" w:rsidRPr="00330996" w:rsidRDefault="00330996" w:rsidP="0091702F">
      <w:pPr>
        <w:shd w:val="clear" w:color="auto" w:fill="FFFFFF"/>
        <w:spacing w:after="0"/>
        <w:ind w:left="-426" w:firstLine="142"/>
        <w:rPr>
          <w:rFonts w:eastAsia="Times New Roman" w:cs="Calibri"/>
          <w:b/>
          <w:lang w:val="pt-BR" w:eastAsia="pt-BR"/>
        </w:rPr>
      </w:pPr>
    </w:p>
    <w:p w14:paraId="7098B12F" w14:textId="77777777" w:rsidR="00330996" w:rsidRPr="00330996" w:rsidRDefault="00330996" w:rsidP="0091702F">
      <w:pPr>
        <w:pBdr>
          <w:bottom w:val="single" w:sz="4" w:space="1" w:color="auto"/>
          <w:between w:val="single" w:sz="2" w:space="1" w:color="auto"/>
        </w:pBdr>
        <w:spacing w:after="0"/>
        <w:ind w:left="-426" w:firstLine="142"/>
        <w:jc w:val="both"/>
        <w:rPr>
          <w:rFonts w:eastAsia="Times New Roman" w:cs="Calibri"/>
          <w:lang w:val="pt-BR" w:eastAsia="pt-BR"/>
        </w:rPr>
      </w:pPr>
      <w:r w:rsidRPr="00330996">
        <w:rPr>
          <w:rFonts w:eastAsia="Times New Roman" w:cs="Calibri"/>
          <w:lang w:val="pt-BR" w:eastAsia="pt-BR"/>
        </w:rPr>
        <w:t xml:space="preserve">Nome: </w:t>
      </w:r>
      <w:r w:rsidRPr="00330996">
        <w:rPr>
          <w:rFonts w:eastAsia="Times New Roman" w:cs="Calibri"/>
          <w:lang w:val="pt-BR" w:eastAsia="pt-BR"/>
        </w:rPr>
        <w:tab/>
      </w:r>
      <w:r w:rsidRPr="00330996">
        <w:rPr>
          <w:rFonts w:eastAsia="Times New Roman" w:cs="Calibri"/>
          <w:lang w:val="pt-BR" w:eastAsia="pt-BR"/>
        </w:rPr>
        <w:tab/>
      </w:r>
      <w:r w:rsidRPr="00330996">
        <w:rPr>
          <w:rFonts w:eastAsia="Times New Roman" w:cs="Calibri"/>
          <w:lang w:val="pt-BR" w:eastAsia="pt-BR"/>
        </w:rPr>
        <w:tab/>
      </w:r>
      <w:r w:rsidRPr="00330996">
        <w:rPr>
          <w:rFonts w:eastAsia="Times New Roman" w:cs="Calibri"/>
          <w:lang w:val="pt-BR" w:eastAsia="pt-BR"/>
        </w:rPr>
        <w:tab/>
      </w:r>
      <w:r w:rsidRPr="00330996">
        <w:rPr>
          <w:rFonts w:eastAsia="Times New Roman" w:cs="Calibri"/>
          <w:lang w:val="pt-BR" w:eastAsia="pt-BR"/>
        </w:rPr>
        <w:tab/>
      </w:r>
      <w:r w:rsidRPr="00330996">
        <w:rPr>
          <w:rFonts w:eastAsia="Times New Roman" w:cs="Calibri"/>
          <w:lang w:val="pt-BR" w:eastAsia="pt-BR"/>
        </w:rPr>
        <w:tab/>
      </w:r>
      <w:r w:rsidRPr="00330996">
        <w:rPr>
          <w:rFonts w:eastAsia="Times New Roman" w:cs="Calibri"/>
          <w:lang w:val="pt-BR" w:eastAsia="pt-BR"/>
        </w:rPr>
        <w:tab/>
      </w:r>
      <w:r w:rsidRPr="00330996">
        <w:rPr>
          <w:rFonts w:eastAsia="Times New Roman" w:cs="Calibri"/>
          <w:lang w:val="pt-BR" w:eastAsia="pt-BR"/>
        </w:rPr>
        <w:tab/>
      </w:r>
      <w:r w:rsidRPr="00330996">
        <w:rPr>
          <w:rFonts w:eastAsia="Times New Roman" w:cs="Calibri"/>
          <w:lang w:val="pt-BR" w:eastAsia="pt-BR"/>
        </w:rPr>
        <w:tab/>
      </w:r>
      <w:r w:rsidRPr="00330996">
        <w:rPr>
          <w:rFonts w:eastAsia="Times New Roman" w:cs="Calibri"/>
          <w:lang w:val="pt-BR" w:eastAsia="pt-BR"/>
        </w:rPr>
        <w:tab/>
        <w:t>Nacionalidade:</w:t>
      </w:r>
      <w:r w:rsidRPr="00330996">
        <w:rPr>
          <w:rFonts w:eastAsia="Times New Roman" w:cs="Calibri"/>
          <w:lang w:val="pt-BR" w:eastAsia="pt-BR"/>
        </w:rPr>
        <w:tab/>
      </w:r>
    </w:p>
    <w:p w14:paraId="2CD23F7A" w14:textId="77777777" w:rsidR="00330996" w:rsidRPr="00330996" w:rsidRDefault="00330996" w:rsidP="0091702F">
      <w:pPr>
        <w:pBdr>
          <w:bottom w:val="single" w:sz="4" w:space="1" w:color="auto"/>
          <w:between w:val="single" w:sz="2" w:space="1" w:color="auto"/>
        </w:pBdr>
        <w:spacing w:after="0"/>
        <w:ind w:left="-426" w:firstLine="142"/>
        <w:jc w:val="both"/>
        <w:rPr>
          <w:rFonts w:eastAsia="Times New Roman" w:cs="Calibri"/>
          <w:lang w:val="pt-BR" w:eastAsia="pt-BR"/>
        </w:rPr>
      </w:pPr>
      <w:r w:rsidRPr="00330996">
        <w:rPr>
          <w:rFonts w:eastAsia="Times New Roman" w:cs="Calibri"/>
          <w:lang w:val="pt-BR" w:eastAsia="pt-BR"/>
        </w:rPr>
        <w:t>Naturalidade:</w:t>
      </w:r>
      <w:r w:rsidRPr="00330996">
        <w:rPr>
          <w:rFonts w:eastAsia="Times New Roman" w:cs="Calibri"/>
          <w:lang w:val="pt-BR" w:eastAsia="pt-BR"/>
        </w:rPr>
        <w:tab/>
      </w:r>
      <w:r w:rsidRPr="00330996">
        <w:rPr>
          <w:rFonts w:eastAsia="Times New Roman" w:cs="Calibri"/>
          <w:lang w:val="pt-BR" w:eastAsia="pt-BR"/>
        </w:rPr>
        <w:tab/>
      </w:r>
      <w:r w:rsidRPr="00330996">
        <w:rPr>
          <w:rFonts w:eastAsia="Times New Roman" w:cs="Calibri"/>
          <w:lang w:val="pt-BR" w:eastAsia="pt-BR"/>
        </w:rPr>
        <w:tab/>
      </w:r>
      <w:r w:rsidRPr="00330996">
        <w:rPr>
          <w:rFonts w:eastAsia="Times New Roman" w:cs="Calibri"/>
          <w:lang w:val="pt-BR" w:eastAsia="pt-BR"/>
        </w:rPr>
        <w:tab/>
        <w:t xml:space="preserve">Data </w:t>
      </w:r>
      <w:proofErr w:type="spellStart"/>
      <w:r w:rsidRPr="00330996">
        <w:rPr>
          <w:rFonts w:eastAsia="Times New Roman" w:cs="Calibri"/>
          <w:lang w:val="pt-BR" w:eastAsia="pt-BR"/>
        </w:rPr>
        <w:t>Nasc</w:t>
      </w:r>
      <w:proofErr w:type="spellEnd"/>
      <w:r w:rsidRPr="00330996">
        <w:rPr>
          <w:rFonts w:eastAsia="Times New Roman" w:cs="Calibri"/>
          <w:lang w:val="pt-BR" w:eastAsia="pt-BR"/>
        </w:rPr>
        <w:t>.:</w:t>
      </w:r>
      <w:r w:rsidRPr="00330996">
        <w:rPr>
          <w:rFonts w:eastAsia="Times New Roman" w:cs="Calibri"/>
          <w:lang w:val="pt-BR" w:eastAsia="pt-BR"/>
        </w:rPr>
        <w:tab/>
        <w:t xml:space="preserve">____/_____/_________   </w:t>
      </w:r>
      <w:proofErr w:type="spellStart"/>
      <w:r w:rsidRPr="00330996">
        <w:rPr>
          <w:rFonts w:eastAsia="Times New Roman" w:cs="Calibri"/>
          <w:lang w:val="pt-BR" w:eastAsia="pt-BR"/>
        </w:rPr>
        <w:t>Est.Civil</w:t>
      </w:r>
      <w:proofErr w:type="spellEnd"/>
      <w:r w:rsidRPr="00330996">
        <w:rPr>
          <w:rFonts w:eastAsia="Times New Roman" w:cs="Calibri"/>
          <w:lang w:val="pt-BR" w:eastAsia="pt-BR"/>
        </w:rPr>
        <w:t>:</w:t>
      </w:r>
    </w:p>
    <w:p w14:paraId="18D9F846" w14:textId="77777777" w:rsidR="00330996" w:rsidRPr="00330996" w:rsidRDefault="00330996" w:rsidP="0091702F">
      <w:pPr>
        <w:pBdr>
          <w:bottom w:val="single" w:sz="4" w:space="1" w:color="auto"/>
          <w:between w:val="single" w:sz="2" w:space="1" w:color="auto"/>
        </w:pBdr>
        <w:spacing w:after="0"/>
        <w:ind w:left="-426" w:firstLine="142"/>
        <w:jc w:val="both"/>
        <w:rPr>
          <w:rFonts w:eastAsia="Times New Roman" w:cs="Calibri"/>
          <w:lang w:val="pt-BR" w:eastAsia="pt-BR"/>
        </w:rPr>
      </w:pPr>
      <w:r w:rsidRPr="00330996">
        <w:rPr>
          <w:rFonts w:eastAsia="Times New Roman" w:cs="Calibri"/>
          <w:lang w:val="pt-BR" w:eastAsia="pt-BR"/>
        </w:rPr>
        <w:t>Instrução:</w:t>
      </w:r>
      <w:r w:rsidRPr="00330996">
        <w:rPr>
          <w:rFonts w:eastAsia="Times New Roman" w:cs="Calibri"/>
          <w:lang w:val="pt-BR" w:eastAsia="pt-BR"/>
        </w:rPr>
        <w:tab/>
      </w:r>
      <w:r w:rsidRPr="00330996">
        <w:rPr>
          <w:rFonts w:eastAsia="Times New Roman" w:cs="Calibri"/>
          <w:lang w:val="pt-BR" w:eastAsia="pt-BR"/>
        </w:rPr>
        <w:tab/>
      </w:r>
      <w:r w:rsidRPr="00330996">
        <w:rPr>
          <w:rFonts w:eastAsia="Times New Roman" w:cs="Calibri"/>
          <w:lang w:val="pt-BR" w:eastAsia="pt-BR"/>
        </w:rPr>
        <w:tab/>
      </w:r>
      <w:r w:rsidRPr="00330996">
        <w:rPr>
          <w:rFonts w:eastAsia="Times New Roman" w:cs="Calibri"/>
          <w:lang w:val="pt-BR" w:eastAsia="pt-BR"/>
        </w:rPr>
        <w:tab/>
        <w:t xml:space="preserve">Profissão: </w:t>
      </w:r>
      <w:r w:rsidRPr="00330996">
        <w:rPr>
          <w:rFonts w:eastAsia="Times New Roman" w:cs="Calibri"/>
          <w:lang w:val="pt-BR" w:eastAsia="pt-BR"/>
        </w:rPr>
        <w:tab/>
      </w:r>
      <w:r w:rsidRPr="00330996">
        <w:rPr>
          <w:rFonts w:eastAsia="Times New Roman" w:cs="Calibri"/>
          <w:lang w:val="pt-BR" w:eastAsia="pt-BR"/>
        </w:rPr>
        <w:tab/>
      </w:r>
      <w:r w:rsidRPr="00330996">
        <w:rPr>
          <w:rFonts w:eastAsia="Times New Roman" w:cs="Calibri"/>
          <w:lang w:val="pt-BR" w:eastAsia="pt-BR"/>
        </w:rPr>
        <w:tab/>
      </w:r>
      <w:r w:rsidRPr="00330996">
        <w:rPr>
          <w:rFonts w:eastAsia="Times New Roman" w:cs="Calibri"/>
          <w:lang w:val="pt-BR" w:eastAsia="pt-BR"/>
        </w:rPr>
        <w:tab/>
      </w:r>
      <w:r w:rsidRPr="00330996">
        <w:rPr>
          <w:rFonts w:eastAsia="Times New Roman" w:cs="Calibri"/>
          <w:lang w:val="pt-BR" w:eastAsia="pt-BR"/>
        </w:rPr>
        <w:tab/>
        <w:t xml:space="preserve">Celular: </w:t>
      </w:r>
      <w:proofErr w:type="gramStart"/>
      <w:r w:rsidRPr="00330996">
        <w:rPr>
          <w:rFonts w:eastAsia="Times New Roman" w:cs="Calibri"/>
          <w:lang w:val="pt-BR" w:eastAsia="pt-BR"/>
        </w:rPr>
        <w:t xml:space="preserve">(      </w:t>
      </w:r>
      <w:proofErr w:type="gramEnd"/>
      <w:r w:rsidRPr="00330996">
        <w:rPr>
          <w:rFonts w:eastAsia="Times New Roman" w:cs="Calibri"/>
          <w:lang w:val="pt-BR" w:eastAsia="pt-BR"/>
        </w:rPr>
        <w:t>)</w:t>
      </w:r>
    </w:p>
    <w:p w14:paraId="7D165DCF" w14:textId="77777777" w:rsidR="00330996" w:rsidRPr="00330996" w:rsidRDefault="00330996" w:rsidP="0091702F">
      <w:pPr>
        <w:pBdr>
          <w:bottom w:val="single" w:sz="4" w:space="1" w:color="auto"/>
          <w:between w:val="single" w:sz="2" w:space="1" w:color="auto"/>
        </w:pBdr>
        <w:spacing w:after="0"/>
        <w:ind w:left="-426" w:firstLine="142"/>
        <w:jc w:val="both"/>
        <w:rPr>
          <w:rFonts w:eastAsia="Times New Roman" w:cs="Calibri"/>
          <w:lang w:val="pt-BR" w:eastAsia="pt-BR"/>
        </w:rPr>
      </w:pPr>
      <w:r w:rsidRPr="00330996">
        <w:rPr>
          <w:rFonts w:eastAsia="Times New Roman" w:cs="Calibri"/>
          <w:lang w:val="pt-BR" w:eastAsia="pt-BR"/>
        </w:rPr>
        <w:t xml:space="preserve">Endereço </w:t>
      </w:r>
      <w:proofErr w:type="spellStart"/>
      <w:r w:rsidRPr="00330996">
        <w:rPr>
          <w:rFonts w:eastAsia="Times New Roman" w:cs="Calibri"/>
          <w:lang w:val="pt-BR" w:eastAsia="pt-BR"/>
        </w:rPr>
        <w:t>Resid</w:t>
      </w:r>
      <w:proofErr w:type="spellEnd"/>
      <w:r w:rsidRPr="00330996">
        <w:rPr>
          <w:rFonts w:eastAsia="Times New Roman" w:cs="Calibri"/>
          <w:lang w:val="pt-BR" w:eastAsia="pt-BR"/>
        </w:rPr>
        <w:t>.:</w:t>
      </w:r>
      <w:r w:rsidRPr="00330996">
        <w:rPr>
          <w:rFonts w:eastAsia="Times New Roman" w:cs="Calibri"/>
          <w:lang w:val="pt-BR" w:eastAsia="pt-BR"/>
        </w:rPr>
        <w:tab/>
      </w:r>
      <w:r w:rsidRPr="00330996">
        <w:rPr>
          <w:rFonts w:eastAsia="Times New Roman" w:cs="Calibri"/>
          <w:lang w:val="pt-BR" w:eastAsia="pt-BR"/>
        </w:rPr>
        <w:tab/>
      </w:r>
      <w:r w:rsidRPr="00330996">
        <w:rPr>
          <w:rFonts w:eastAsia="Times New Roman" w:cs="Calibri"/>
          <w:lang w:val="pt-BR" w:eastAsia="pt-BR"/>
        </w:rPr>
        <w:tab/>
        <w:t xml:space="preserve"> </w:t>
      </w:r>
      <w:r w:rsidRPr="00330996">
        <w:rPr>
          <w:rFonts w:eastAsia="Times New Roman" w:cs="Calibri"/>
          <w:lang w:val="pt-BR" w:eastAsia="pt-BR"/>
        </w:rPr>
        <w:tab/>
      </w:r>
      <w:r w:rsidRPr="00330996">
        <w:rPr>
          <w:rFonts w:eastAsia="Times New Roman" w:cs="Calibri"/>
          <w:lang w:val="pt-BR" w:eastAsia="pt-BR"/>
        </w:rPr>
        <w:tab/>
      </w:r>
      <w:r w:rsidRPr="00330996">
        <w:rPr>
          <w:rFonts w:eastAsia="Times New Roman" w:cs="Calibri"/>
          <w:lang w:val="pt-BR" w:eastAsia="pt-BR"/>
        </w:rPr>
        <w:tab/>
      </w:r>
      <w:r w:rsidRPr="00330996">
        <w:rPr>
          <w:rFonts w:eastAsia="Times New Roman" w:cs="Calibri"/>
          <w:lang w:val="pt-BR" w:eastAsia="pt-BR"/>
        </w:rPr>
        <w:tab/>
        <w:t xml:space="preserve">                        Bairro:</w:t>
      </w:r>
    </w:p>
    <w:p w14:paraId="5E19B9DF" w14:textId="77777777" w:rsidR="00330996" w:rsidRPr="00330996" w:rsidRDefault="00330996" w:rsidP="0091702F">
      <w:pPr>
        <w:pBdr>
          <w:bottom w:val="single" w:sz="4" w:space="1" w:color="auto"/>
          <w:between w:val="single" w:sz="2" w:space="1" w:color="auto"/>
        </w:pBdr>
        <w:spacing w:after="0"/>
        <w:ind w:left="-426" w:firstLine="142"/>
        <w:jc w:val="both"/>
        <w:rPr>
          <w:rFonts w:eastAsia="Times New Roman" w:cs="Calibri"/>
          <w:lang w:val="pt-BR" w:eastAsia="pt-BR"/>
        </w:rPr>
      </w:pPr>
      <w:r w:rsidRPr="00330996">
        <w:rPr>
          <w:rFonts w:eastAsia="Times New Roman" w:cs="Calibri"/>
          <w:lang w:val="pt-BR" w:eastAsia="pt-BR"/>
        </w:rPr>
        <w:t>Cidade:</w:t>
      </w:r>
      <w:r w:rsidRPr="00330996">
        <w:rPr>
          <w:rFonts w:eastAsia="Times New Roman" w:cs="Calibri"/>
          <w:lang w:val="pt-BR" w:eastAsia="pt-BR"/>
        </w:rPr>
        <w:tab/>
      </w:r>
      <w:r w:rsidRPr="00330996">
        <w:rPr>
          <w:rFonts w:eastAsia="Times New Roman" w:cs="Calibri"/>
          <w:lang w:val="pt-BR" w:eastAsia="pt-BR"/>
        </w:rPr>
        <w:tab/>
      </w:r>
      <w:r w:rsidRPr="00330996">
        <w:rPr>
          <w:rFonts w:eastAsia="Times New Roman" w:cs="Calibri"/>
          <w:lang w:val="pt-BR" w:eastAsia="pt-BR"/>
        </w:rPr>
        <w:tab/>
      </w:r>
      <w:r w:rsidRPr="00330996">
        <w:rPr>
          <w:rFonts w:eastAsia="Times New Roman" w:cs="Calibri"/>
          <w:lang w:val="pt-BR" w:eastAsia="pt-BR"/>
        </w:rPr>
        <w:tab/>
        <w:t>UF:</w:t>
      </w:r>
      <w:r w:rsidRPr="00330996">
        <w:rPr>
          <w:rFonts w:eastAsia="Times New Roman" w:cs="Calibri"/>
          <w:lang w:val="pt-BR" w:eastAsia="pt-BR"/>
        </w:rPr>
        <w:tab/>
        <w:t xml:space="preserve">               CEP:</w:t>
      </w:r>
      <w:r w:rsidRPr="00330996">
        <w:rPr>
          <w:rFonts w:eastAsia="Times New Roman" w:cs="Calibri"/>
          <w:lang w:val="pt-BR" w:eastAsia="pt-BR"/>
        </w:rPr>
        <w:tab/>
      </w:r>
      <w:r w:rsidRPr="00330996">
        <w:rPr>
          <w:rFonts w:eastAsia="Times New Roman" w:cs="Calibri"/>
          <w:lang w:val="pt-BR" w:eastAsia="pt-BR"/>
        </w:rPr>
        <w:tab/>
      </w:r>
      <w:r w:rsidRPr="00330996">
        <w:rPr>
          <w:rFonts w:eastAsia="Times New Roman" w:cs="Calibri"/>
          <w:lang w:val="pt-BR" w:eastAsia="pt-BR"/>
        </w:rPr>
        <w:tab/>
        <w:t xml:space="preserve">           Fone: </w:t>
      </w:r>
      <w:proofErr w:type="gramStart"/>
      <w:r w:rsidRPr="00330996">
        <w:rPr>
          <w:rFonts w:eastAsia="Times New Roman" w:cs="Calibri"/>
          <w:lang w:val="pt-BR" w:eastAsia="pt-BR"/>
        </w:rPr>
        <w:t xml:space="preserve">(      </w:t>
      </w:r>
      <w:proofErr w:type="gramEnd"/>
      <w:r w:rsidRPr="00330996">
        <w:rPr>
          <w:rFonts w:eastAsia="Times New Roman" w:cs="Calibri"/>
          <w:lang w:val="pt-BR" w:eastAsia="pt-BR"/>
        </w:rPr>
        <w:t>)</w:t>
      </w:r>
    </w:p>
    <w:p w14:paraId="1BFC7A9A" w14:textId="77777777" w:rsidR="00330996" w:rsidRPr="00330996" w:rsidRDefault="00330996" w:rsidP="0091702F">
      <w:pPr>
        <w:pBdr>
          <w:bottom w:val="single" w:sz="4" w:space="1" w:color="auto"/>
          <w:between w:val="single" w:sz="2" w:space="1" w:color="auto"/>
        </w:pBdr>
        <w:spacing w:after="0"/>
        <w:ind w:left="-426" w:firstLine="142"/>
        <w:jc w:val="both"/>
        <w:rPr>
          <w:rFonts w:eastAsia="Times New Roman" w:cs="Calibri"/>
          <w:lang w:val="pt-BR" w:eastAsia="pt-BR"/>
        </w:rPr>
      </w:pPr>
      <w:r w:rsidRPr="00330996">
        <w:rPr>
          <w:rFonts w:eastAsia="Times New Roman" w:cs="Calibri"/>
          <w:lang w:val="pt-BR" w:eastAsia="pt-BR"/>
        </w:rPr>
        <w:t xml:space="preserve">Fax: </w:t>
      </w:r>
      <w:proofErr w:type="gramStart"/>
      <w:r w:rsidRPr="00330996">
        <w:rPr>
          <w:rFonts w:eastAsia="Times New Roman" w:cs="Calibri"/>
          <w:lang w:val="pt-BR" w:eastAsia="pt-BR"/>
        </w:rPr>
        <w:t xml:space="preserve">(     </w:t>
      </w:r>
      <w:proofErr w:type="gramEnd"/>
      <w:r w:rsidRPr="00330996">
        <w:rPr>
          <w:rFonts w:eastAsia="Times New Roman" w:cs="Calibri"/>
          <w:lang w:val="pt-BR" w:eastAsia="pt-BR"/>
        </w:rPr>
        <w:t>)</w:t>
      </w:r>
      <w:r w:rsidRPr="00330996">
        <w:rPr>
          <w:rFonts w:eastAsia="Times New Roman" w:cs="Calibri"/>
          <w:lang w:val="pt-BR" w:eastAsia="pt-BR"/>
        </w:rPr>
        <w:tab/>
      </w:r>
      <w:r w:rsidRPr="00330996">
        <w:rPr>
          <w:rFonts w:eastAsia="Times New Roman" w:cs="Calibri"/>
          <w:lang w:val="pt-BR" w:eastAsia="pt-BR"/>
        </w:rPr>
        <w:tab/>
      </w:r>
      <w:r w:rsidRPr="00330996">
        <w:rPr>
          <w:rFonts w:eastAsia="Times New Roman" w:cs="Calibri"/>
          <w:lang w:val="pt-BR" w:eastAsia="pt-BR"/>
        </w:rPr>
        <w:tab/>
      </w:r>
      <w:r w:rsidRPr="00330996">
        <w:rPr>
          <w:rFonts w:eastAsia="Times New Roman" w:cs="Calibri"/>
          <w:lang w:val="pt-BR" w:eastAsia="pt-BR"/>
        </w:rPr>
        <w:tab/>
        <w:t>E-mail:</w:t>
      </w:r>
      <w:r w:rsidRPr="00330996">
        <w:rPr>
          <w:rFonts w:eastAsia="Times New Roman" w:cs="Calibri"/>
          <w:lang w:val="pt-BR" w:eastAsia="pt-BR"/>
        </w:rPr>
        <w:tab/>
      </w:r>
      <w:r w:rsidRPr="00330996">
        <w:rPr>
          <w:rFonts w:eastAsia="Times New Roman" w:cs="Calibri"/>
          <w:lang w:val="pt-BR" w:eastAsia="pt-BR"/>
        </w:rPr>
        <w:tab/>
      </w:r>
      <w:r w:rsidRPr="00330996">
        <w:rPr>
          <w:rFonts w:eastAsia="Times New Roman" w:cs="Calibri"/>
          <w:lang w:val="pt-BR" w:eastAsia="pt-BR"/>
        </w:rPr>
        <w:tab/>
      </w:r>
      <w:r w:rsidRPr="00330996">
        <w:rPr>
          <w:rFonts w:eastAsia="Times New Roman" w:cs="Calibri"/>
          <w:lang w:val="pt-BR" w:eastAsia="pt-BR"/>
        </w:rPr>
        <w:tab/>
      </w:r>
    </w:p>
    <w:p w14:paraId="3FF83093" w14:textId="77777777" w:rsidR="00330996" w:rsidRPr="00330996" w:rsidRDefault="00330996" w:rsidP="0091702F">
      <w:pPr>
        <w:pBdr>
          <w:bottom w:val="single" w:sz="4" w:space="1" w:color="auto"/>
          <w:between w:val="single" w:sz="2" w:space="1" w:color="auto"/>
        </w:pBdr>
        <w:tabs>
          <w:tab w:val="left" w:pos="708"/>
          <w:tab w:val="left" w:pos="1416"/>
          <w:tab w:val="left" w:pos="2124"/>
          <w:tab w:val="left" w:pos="2832"/>
          <w:tab w:val="left" w:pos="3540"/>
          <w:tab w:val="left" w:pos="4248"/>
          <w:tab w:val="left" w:pos="4956"/>
          <w:tab w:val="left" w:pos="5664"/>
          <w:tab w:val="left" w:pos="6372"/>
          <w:tab w:val="left" w:pos="7080"/>
          <w:tab w:val="right" w:pos="11340"/>
        </w:tabs>
        <w:spacing w:after="0"/>
        <w:ind w:left="-426" w:firstLine="142"/>
        <w:jc w:val="both"/>
        <w:rPr>
          <w:rFonts w:eastAsia="Times New Roman" w:cs="Calibri"/>
          <w:lang w:val="pt-BR" w:eastAsia="pt-BR"/>
        </w:rPr>
      </w:pPr>
      <w:r w:rsidRPr="00330996">
        <w:rPr>
          <w:rFonts w:eastAsia="Times New Roman" w:cs="Calibri"/>
          <w:lang w:val="pt-BR" w:eastAsia="pt-BR"/>
        </w:rPr>
        <w:t>RG:</w:t>
      </w:r>
      <w:r w:rsidRPr="00330996">
        <w:rPr>
          <w:rFonts w:eastAsia="Times New Roman" w:cs="Calibri"/>
          <w:lang w:val="pt-BR" w:eastAsia="pt-BR"/>
        </w:rPr>
        <w:tab/>
      </w:r>
      <w:r w:rsidRPr="00330996">
        <w:rPr>
          <w:rFonts w:eastAsia="Times New Roman" w:cs="Calibri"/>
          <w:lang w:val="pt-BR" w:eastAsia="pt-BR"/>
        </w:rPr>
        <w:tab/>
      </w:r>
      <w:r w:rsidRPr="00330996">
        <w:rPr>
          <w:rFonts w:eastAsia="Times New Roman" w:cs="Calibri"/>
          <w:lang w:val="pt-BR" w:eastAsia="pt-BR"/>
        </w:rPr>
        <w:tab/>
      </w:r>
      <w:r w:rsidRPr="00330996">
        <w:rPr>
          <w:rFonts w:eastAsia="Times New Roman" w:cs="Calibri"/>
          <w:lang w:val="pt-BR" w:eastAsia="pt-BR"/>
        </w:rPr>
        <w:tab/>
        <w:t>Órgão:</w:t>
      </w:r>
      <w:r w:rsidRPr="00330996">
        <w:rPr>
          <w:rFonts w:eastAsia="Times New Roman" w:cs="Calibri"/>
          <w:lang w:val="pt-BR" w:eastAsia="pt-BR"/>
        </w:rPr>
        <w:tab/>
      </w:r>
      <w:r w:rsidRPr="00330996">
        <w:rPr>
          <w:rFonts w:eastAsia="Times New Roman" w:cs="Calibri"/>
          <w:lang w:val="pt-BR" w:eastAsia="pt-BR"/>
        </w:rPr>
        <w:tab/>
      </w:r>
      <w:r w:rsidRPr="00330996">
        <w:rPr>
          <w:rFonts w:eastAsia="Times New Roman" w:cs="Calibri"/>
          <w:lang w:val="pt-BR" w:eastAsia="pt-BR"/>
        </w:rPr>
        <w:tab/>
        <w:t>Emissão:</w:t>
      </w:r>
      <w:r w:rsidRPr="00330996">
        <w:rPr>
          <w:rFonts w:eastAsia="Times New Roman" w:cs="Calibri"/>
          <w:lang w:val="pt-BR" w:eastAsia="pt-BR"/>
        </w:rPr>
        <w:tab/>
      </w:r>
      <w:r w:rsidRPr="00330996">
        <w:rPr>
          <w:rFonts w:eastAsia="Times New Roman" w:cs="Calibri"/>
          <w:lang w:val="pt-BR" w:eastAsia="pt-BR"/>
        </w:rPr>
        <w:tab/>
        <w:t xml:space="preserve">         CPF:</w:t>
      </w:r>
      <w:r w:rsidRPr="00330996">
        <w:rPr>
          <w:rFonts w:eastAsia="Times New Roman" w:cs="Calibri"/>
          <w:lang w:val="pt-BR" w:eastAsia="pt-BR"/>
        </w:rPr>
        <w:tab/>
      </w:r>
    </w:p>
    <w:p w14:paraId="2F6C4DF2" w14:textId="77777777" w:rsidR="00330996" w:rsidRPr="00330996" w:rsidRDefault="00330996" w:rsidP="0091702F">
      <w:pPr>
        <w:shd w:val="clear" w:color="auto" w:fill="FFFFFF"/>
        <w:spacing w:after="0"/>
        <w:rPr>
          <w:rFonts w:eastAsia="Times New Roman" w:cs="Calibri"/>
          <w:b/>
          <w:lang w:val="pt-BR" w:eastAsia="pt-BR"/>
        </w:rPr>
      </w:pPr>
    </w:p>
    <w:p w14:paraId="68F70EE2" w14:textId="77777777" w:rsidR="00330996" w:rsidRPr="00330996" w:rsidRDefault="00330996" w:rsidP="0091702F">
      <w:pPr>
        <w:numPr>
          <w:ilvl w:val="0"/>
          <w:numId w:val="5"/>
        </w:numPr>
        <w:shd w:val="clear" w:color="auto" w:fill="FFFFFF"/>
        <w:spacing w:after="0"/>
        <w:ind w:left="142" w:right="-426"/>
        <w:rPr>
          <w:rFonts w:eastAsia="Times New Roman" w:cs="Calibri"/>
          <w:b/>
          <w:lang w:val="pt-BR" w:eastAsia="pt-BR"/>
        </w:rPr>
      </w:pPr>
      <w:r w:rsidRPr="00330996">
        <w:rPr>
          <w:rFonts w:eastAsia="Times New Roman" w:cs="Calibri"/>
          <w:b/>
          <w:lang w:val="pt-BR" w:eastAsia="pt-BR"/>
        </w:rPr>
        <w:t xml:space="preserve">COMPOSIÇÃO FAMILIAR </w:t>
      </w:r>
      <w:r w:rsidRPr="00330996">
        <w:rPr>
          <w:rFonts w:eastAsia="Times New Roman" w:cs="Calibri"/>
          <w:b/>
          <w:u w:val="single"/>
          <w:lang w:val="pt-BR" w:eastAsia="pt-BR"/>
        </w:rPr>
        <w:t>(todos que fazem partem da família e residem no mesmo teto, inclusive o(a) aluno(a)</w:t>
      </w:r>
    </w:p>
    <w:p w14:paraId="6902E95D" w14:textId="77777777" w:rsidR="00330996" w:rsidRPr="00330996" w:rsidRDefault="00330996" w:rsidP="0091702F">
      <w:pPr>
        <w:shd w:val="clear" w:color="auto" w:fill="FFFFFF"/>
        <w:spacing w:after="0"/>
        <w:rPr>
          <w:rFonts w:eastAsia="Times New Roman" w:cs="Calibri"/>
          <w:b/>
          <w:lang w:val="pt-BR" w:eastAsia="pt-BR"/>
        </w:rPr>
      </w:pP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
        <w:gridCol w:w="3318"/>
        <w:gridCol w:w="764"/>
        <w:gridCol w:w="1079"/>
        <w:gridCol w:w="1161"/>
        <w:gridCol w:w="510"/>
        <w:gridCol w:w="510"/>
        <w:gridCol w:w="510"/>
        <w:gridCol w:w="569"/>
        <w:gridCol w:w="1417"/>
      </w:tblGrid>
      <w:tr w:rsidR="00330996" w:rsidRPr="00330996" w14:paraId="5A1D515A" w14:textId="77777777" w:rsidTr="00F66FAB">
        <w:trPr>
          <w:trHeight w:val="113"/>
        </w:trPr>
        <w:tc>
          <w:tcPr>
            <w:tcW w:w="227" w:type="dxa"/>
            <w:vMerge w:val="restart"/>
            <w:tcBorders>
              <w:top w:val="nil"/>
              <w:left w:val="nil"/>
            </w:tcBorders>
            <w:vAlign w:val="center"/>
          </w:tcPr>
          <w:p w14:paraId="2FBF78E4" w14:textId="77777777" w:rsidR="00330996" w:rsidRPr="00330996" w:rsidRDefault="00330996" w:rsidP="0091702F">
            <w:pPr>
              <w:spacing w:after="0"/>
              <w:rPr>
                <w:rFonts w:eastAsia="Times New Roman" w:cs="Calibri"/>
                <w:lang w:val="pt-BR" w:eastAsia="pt-BR"/>
              </w:rPr>
            </w:pPr>
          </w:p>
        </w:tc>
        <w:tc>
          <w:tcPr>
            <w:tcW w:w="3318" w:type="dxa"/>
            <w:vMerge w:val="restart"/>
            <w:vAlign w:val="center"/>
          </w:tcPr>
          <w:p w14:paraId="5F8D9014" w14:textId="77777777" w:rsidR="00330996" w:rsidRPr="00330996" w:rsidRDefault="00330996" w:rsidP="0091702F">
            <w:pPr>
              <w:spacing w:after="0"/>
              <w:jc w:val="center"/>
              <w:rPr>
                <w:rFonts w:eastAsia="Times New Roman" w:cs="Calibri"/>
                <w:lang w:val="pt-BR" w:eastAsia="pt-BR"/>
              </w:rPr>
            </w:pPr>
            <w:r w:rsidRPr="00330996">
              <w:rPr>
                <w:rFonts w:eastAsia="Times New Roman" w:cs="Calibri"/>
                <w:lang w:val="pt-BR" w:eastAsia="pt-BR"/>
              </w:rPr>
              <w:t>Nome</w:t>
            </w:r>
          </w:p>
        </w:tc>
        <w:tc>
          <w:tcPr>
            <w:tcW w:w="764" w:type="dxa"/>
            <w:vMerge w:val="restart"/>
            <w:vAlign w:val="center"/>
          </w:tcPr>
          <w:p w14:paraId="54DD3385" w14:textId="77777777" w:rsidR="00330996" w:rsidRPr="00330996" w:rsidRDefault="00330996" w:rsidP="0091702F">
            <w:pPr>
              <w:spacing w:after="0"/>
              <w:jc w:val="center"/>
              <w:rPr>
                <w:rFonts w:eastAsia="Times New Roman" w:cs="Calibri"/>
                <w:lang w:val="pt-BR" w:eastAsia="pt-BR"/>
              </w:rPr>
            </w:pPr>
            <w:r w:rsidRPr="00330996">
              <w:rPr>
                <w:rFonts w:eastAsia="Times New Roman" w:cs="Calibri"/>
                <w:lang w:val="pt-BR" w:eastAsia="pt-BR"/>
              </w:rPr>
              <w:t>Idade</w:t>
            </w:r>
          </w:p>
        </w:tc>
        <w:tc>
          <w:tcPr>
            <w:tcW w:w="1079" w:type="dxa"/>
            <w:vMerge w:val="restart"/>
            <w:vAlign w:val="center"/>
          </w:tcPr>
          <w:p w14:paraId="450E5081" w14:textId="77777777" w:rsidR="00330996" w:rsidRPr="00330996" w:rsidRDefault="00330996" w:rsidP="0091702F">
            <w:pPr>
              <w:spacing w:after="0"/>
              <w:jc w:val="center"/>
              <w:rPr>
                <w:rFonts w:eastAsia="Times New Roman" w:cs="Calibri"/>
                <w:lang w:val="pt-BR" w:eastAsia="pt-BR"/>
              </w:rPr>
            </w:pPr>
            <w:r w:rsidRPr="00330996">
              <w:rPr>
                <w:rFonts w:eastAsia="Times New Roman" w:cs="Calibri"/>
                <w:lang w:val="pt-BR" w:eastAsia="pt-BR"/>
              </w:rPr>
              <w:t>Parentesco</w:t>
            </w:r>
          </w:p>
        </w:tc>
        <w:tc>
          <w:tcPr>
            <w:tcW w:w="1161" w:type="dxa"/>
            <w:vMerge w:val="restart"/>
            <w:vAlign w:val="center"/>
          </w:tcPr>
          <w:p w14:paraId="513340E0" w14:textId="77777777" w:rsidR="00330996" w:rsidRPr="00330996" w:rsidRDefault="00330996" w:rsidP="0091702F">
            <w:pPr>
              <w:spacing w:after="0"/>
              <w:jc w:val="center"/>
              <w:rPr>
                <w:rFonts w:eastAsia="Times New Roman" w:cs="Calibri"/>
                <w:lang w:val="pt-BR" w:eastAsia="pt-BR"/>
              </w:rPr>
            </w:pPr>
            <w:r w:rsidRPr="00330996">
              <w:rPr>
                <w:rFonts w:eastAsia="Times New Roman" w:cs="Calibri"/>
                <w:lang w:val="pt-BR" w:eastAsia="pt-BR"/>
              </w:rPr>
              <w:t>Profissão</w:t>
            </w:r>
          </w:p>
        </w:tc>
        <w:tc>
          <w:tcPr>
            <w:tcW w:w="1020" w:type="dxa"/>
            <w:gridSpan w:val="2"/>
            <w:vAlign w:val="center"/>
          </w:tcPr>
          <w:p w14:paraId="364CAD50" w14:textId="77777777" w:rsidR="00330996" w:rsidRPr="00330996" w:rsidRDefault="00330996" w:rsidP="0091702F">
            <w:pPr>
              <w:spacing w:after="0"/>
              <w:jc w:val="center"/>
              <w:rPr>
                <w:rFonts w:eastAsia="Times New Roman" w:cs="Calibri"/>
                <w:lang w:val="pt-BR" w:eastAsia="pt-BR"/>
              </w:rPr>
            </w:pPr>
            <w:r w:rsidRPr="00330996">
              <w:rPr>
                <w:rFonts w:eastAsia="Times New Roman" w:cs="Calibri"/>
                <w:lang w:val="pt-BR" w:eastAsia="pt-BR"/>
              </w:rPr>
              <w:t>Empregado</w:t>
            </w:r>
          </w:p>
        </w:tc>
        <w:tc>
          <w:tcPr>
            <w:tcW w:w="1079" w:type="dxa"/>
            <w:gridSpan w:val="2"/>
          </w:tcPr>
          <w:p w14:paraId="36A1AB08" w14:textId="77777777" w:rsidR="00330996" w:rsidRPr="00330996" w:rsidRDefault="00330996" w:rsidP="0091702F">
            <w:pPr>
              <w:spacing w:after="0"/>
              <w:jc w:val="center"/>
              <w:rPr>
                <w:rFonts w:eastAsia="Times New Roman" w:cs="Calibri"/>
                <w:lang w:val="pt-BR" w:eastAsia="pt-BR"/>
              </w:rPr>
            </w:pPr>
            <w:r w:rsidRPr="00330996">
              <w:rPr>
                <w:rFonts w:eastAsia="Times New Roman" w:cs="Calibri"/>
                <w:lang w:val="pt-BR" w:eastAsia="pt-BR"/>
              </w:rPr>
              <w:t>Trabalho Informal</w:t>
            </w:r>
          </w:p>
        </w:tc>
        <w:tc>
          <w:tcPr>
            <w:tcW w:w="1417" w:type="dxa"/>
            <w:vAlign w:val="center"/>
          </w:tcPr>
          <w:p w14:paraId="732B2AFE" w14:textId="77777777" w:rsidR="00330996" w:rsidRPr="00330996" w:rsidRDefault="00330996" w:rsidP="0091702F">
            <w:pPr>
              <w:spacing w:after="0"/>
              <w:jc w:val="center"/>
              <w:rPr>
                <w:rFonts w:eastAsia="Times New Roman" w:cs="Calibri"/>
                <w:lang w:val="pt-BR" w:eastAsia="pt-BR"/>
              </w:rPr>
            </w:pPr>
            <w:r w:rsidRPr="00330996">
              <w:rPr>
                <w:rFonts w:eastAsia="Times New Roman" w:cs="Calibri"/>
                <w:lang w:val="pt-BR" w:eastAsia="pt-BR"/>
              </w:rPr>
              <w:t>Renda Bruta</w:t>
            </w:r>
          </w:p>
        </w:tc>
      </w:tr>
      <w:tr w:rsidR="00330996" w:rsidRPr="00330996" w14:paraId="3429E581" w14:textId="77777777" w:rsidTr="00F66FAB">
        <w:tc>
          <w:tcPr>
            <w:tcW w:w="227" w:type="dxa"/>
            <w:vMerge/>
            <w:tcBorders>
              <w:left w:val="nil"/>
            </w:tcBorders>
            <w:vAlign w:val="center"/>
          </w:tcPr>
          <w:p w14:paraId="31C6C5EF" w14:textId="77777777" w:rsidR="00330996" w:rsidRPr="00330996" w:rsidRDefault="00330996" w:rsidP="0091702F">
            <w:pPr>
              <w:spacing w:after="0"/>
              <w:rPr>
                <w:rFonts w:eastAsia="Times New Roman" w:cs="Calibri"/>
                <w:b/>
                <w:lang w:val="pt-BR" w:eastAsia="pt-BR"/>
              </w:rPr>
            </w:pPr>
          </w:p>
        </w:tc>
        <w:tc>
          <w:tcPr>
            <w:tcW w:w="3318" w:type="dxa"/>
            <w:vMerge/>
          </w:tcPr>
          <w:p w14:paraId="31A42C4E" w14:textId="77777777" w:rsidR="00330996" w:rsidRPr="00330996" w:rsidRDefault="00330996" w:rsidP="0091702F">
            <w:pPr>
              <w:spacing w:after="0"/>
              <w:jc w:val="both"/>
              <w:rPr>
                <w:rFonts w:eastAsia="Times New Roman" w:cs="Calibri"/>
                <w:lang w:val="pt-BR" w:eastAsia="pt-BR"/>
              </w:rPr>
            </w:pPr>
          </w:p>
        </w:tc>
        <w:tc>
          <w:tcPr>
            <w:tcW w:w="764" w:type="dxa"/>
            <w:vMerge/>
          </w:tcPr>
          <w:p w14:paraId="024474F2" w14:textId="77777777" w:rsidR="00330996" w:rsidRPr="00330996" w:rsidRDefault="00330996" w:rsidP="0091702F">
            <w:pPr>
              <w:spacing w:after="0"/>
              <w:jc w:val="both"/>
              <w:rPr>
                <w:rFonts w:eastAsia="Times New Roman" w:cs="Calibri"/>
                <w:lang w:val="pt-BR" w:eastAsia="pt-BR"/>
              </w:rPr>
            </w:pPr>
          </w:p>
        </w:tc>
        <w:tc>
          <w:tcPr>
            <w:tcW w:w="1079" w:type="dxa"/>
            <w:vMerge/>
          </w:tcPr>
          <w:p w14:paraId="17471BC4" w14:textId="77777777" w:rsidR="00330996" w:rsidRPr="00330996" w:rsidRDefault="00330996" w:rsidP="0091702F">
            <w:pPr>
              <w:spacing w:after="0"/>
              <w:jc w:val="both"/>
              <w:rPr>
                <w:rFonts w:eastAsia="Times New Roman" w:cs="Calibri"/>
                <w:lang w:val="pt-BR" w:eastAsia="pt-BR"/>
              </w:rPr>
            </w:pPr>
          </w:p>
        </w:tc>
        <w:tc>
          <w:tcPr>
            <w:tcW w:w="1161" w:type="dxa"/>
            <w:vMerge/>
          </w:tcPr>
          <w:p w14:paraId="1E00FC5C" w14:textId="77777777" w:rsidR="00330996" w:rsidRPr="00330996" w:rsidRDefault="00330996" w:rsidP="0091702F">
            <w:pPr>
              <w:spacing w:after="0"/>
              <w:jc w:val="both"/>
              <w:rPr>
                <w:rFonts w:eastAsia="Times New Roman" w:cs="Calibri"/>
                <w:lang w:val="pt-BR" w:eastAsia="pt-BR"/>
              </w:rPr>
            </w:pPr>
          </w:p>
        </w:tc>
        <w:tc>
          <w:tcPr>
            <w:tcW w:w="510" w:type="dxa"/>
            <w:vAlign w:val="center"/>
          </w:tcPr>
          <w:p w14:paraId="26DE0AD9" w14:textId="77777777" w:rsidR="00330996" w:rsidRPr="00330996" w:rsidRDefault="00330996" w:rsidP="0091702F">
            <w:pPr>
              <w:spacing w:after="0"/>
              <w:jc w:val="center"/>
              <w:rPr>
                <w:rFonts w:eastAsia="Times New Roman" w:cs="Calibri"/>
                <w:b/>
                <w:lang w:val="pt-BR" w:eastAsia="pt-BR"/>
              </w:rPr>
            </w:pPr>
            <w:r w:rsidRPr="00330996">
              <w:rPr>
                <w:rFonts w:eastAsia="Times New Roman" w:cs="Calibri"/>
                <w:b/>
                <w:lang w:val="pt-BR" w:eastAsia="pt-BR"/>
              </w:rPr>
              <w:t>Sim</w:t>
            </w:r>
          </w:p>
        </w:tc>
        <w:tc>
          <w:tcPr>
            <w:tcW w:w="510" w:type="dxa"/>
            <w:vAlign w:val="center"/>
          </w:tcPr>
          <w:p w14:paraId="2F52EDDE" w14:textId="77777777" w:rsidR="00330996" w:rsidRPr="00330996" w:rsidRDefault="00330996" w:rsidP="0091702F">
            <w:pPr>
              <w:spacing w:after="0"/>
              <w:jc w:val="center"/>
              <w:rPr>
                <w:rFonts w:eastAsia="Times New Roman" w:cs="Calibri"/>
                <w:b/>
                <w:lang w:val="pt-BR" w:eastAsia="pt-BR"/>
              </w:rPr>
            </w:pPr>
            <w:r w:rsidRPr="00330996">
              <w:rPr>
                <w:rFonts w:eastAsia="Times New Roman" w:cs="Calibri"/>
                <w:b/>
                <w:lang w:val="pt-BR" w:eastAsia="pt-BR"/>
              </w:rPr>
              <w:t>Não</w:t>
            </w:r>
          </w:p>
        </w:tc>
        <w:tc>
          <w:tcPr>
            <w:tcW w:w="510" w:type="dxa"/>
            <w:vAlign w:val="center"/>
          </w:tcPr>
          <w:p w14:paraId="1B7C189F" w14:textId="77777777" w:rsidR="00330996" w:rsidRPr="00330996" w:rsidRDefault="00330996" w:rsidP="0091702F">
            <w:pPr>
              <w:spacing w:after="0"/>
              <w:jc w:val="center"/>
              <w:rPr>
                <w:rFonts w:eastAsia="Times New Roman" w:cs="Calibri"/>
                <w:b/>
                <w:lang w:val="pt-BR" w:eastAsia="pt-BR"/>
              </w:rPr>
            </w:pPr>
            <w:r w:rsidRPr="00330996">
              <w:rPr>
                <w:rFonts w:eastAsia="Times New Roman" w:cs="Calibri"/>
                <w:b/>
                <w:lang w:val="pt-BR" w:eastAsia="pt-BR"/>
              </w:rPr>
              <w:t>Sim</w:t>
            </w:r>
          </w:p>
        </w:tc>
        <w:tc>
          <w:tcPr>
            <w:tcW w:w="569" w:type="dxa"/>
            <w:vAlign w:val="center"/>
          </w:tcPr>
          <w:p w14:paraId="02C93D5E" w14:textId="77777777" w:rsidR="00330996" w:rsidRPr="00330996" w:rsidRDefault="00330996" w:rsidP="0091702F">
            <w:pPr>
              <w:spacing w:after="0"/>
              <w:jc w:val="center"/>
              <w:rPr>
                <w:rFonts w:eastAsia="Times New Roman" w:cs="Calibri"/>
                <w:b/>
                <w:lang w:val="pt-BR" w:eastAsia="pt-BR"/>
              </w:rPr>
            </w:pPr>
            <w:r w:rsidRPr="00330996">
              <w:rPr>
                <w:rFonts w:eastAsia="Times New Roman" w:cs="Calibri"/>
                <w:b/>
                <w:lang w:val="pt-BR" w:eastAsia="pt-BR"/>
              </w:rPr>
              <w:t>Não</w:t>
            </w:r>
          </w:p>
        </w:tc>
        <w:tc>
          <w:tcPr>
            <w:tcW w:w="1417" w:type="dxa"/>
            <w:vAlign w:val="center"/>
          </w:tcPr>
          <w:p w14:paraId="7D43FC10" w14:textId="77777777" w:rsidR="00330996" w:rsidRPr="00330996" w:rsidRDefault="00330996" w:rsidP="0091702F">
            <w:pPr>
              <w:spacing w:after="0"/>
              <w:jc w:val="center"/>
              <w:rPr>
                <w:rFonts w:eastAsia="Times New Roman" w:cs="Calibri"/>
                <w:b/>
                <w:lang w:val="pt-BR" w:eastAsia="pt-BR"/>
              </w:rPr>
            </w:pPr>
            <w:r w:rsidRPr="00330996">
              <w:rPr>
                <w:rFonts w:eastAsia="Times New Roman" w:cs="Calibri"/>
                <w:b/>
                <w:lang w:val="pt-BR" w:eastAsia="pt-BR"/>
              </w:rPr>
              <w:t>R$</w:t>
            </w:r>
          </w:p>
        </w:tc>
      </w:tr>
      <w:tr w:rsidR="00330996" w:rsidRPr="00330996" w14:paraId="4675D0C2" w14:textId="77777777" w:rsidTr="00F66FAB">
        <w:trPr>
          <w:trHeight w:val="283"/>
        </w:trPr>
        <w:tc>
          <w:tcPr>
            <w:tcW w:w="227" w:type="dxa"/>
            <w:vAlign w:val="center"/>
          </w:tcPr>
          <w:p w14:paraId="465661CD" w14:textId="77777777" w:rsidR="00330996" w:rsidRPr="00330996" w:rsidRDefault="00330996" w:rsidP="0091702F">
            <w:pPr>
              <w:numPr>
                <w:ilvl w:val="0"/>
                <w:numId w:val="6"/>
              </w:numPr>
              <w:spacing w:after="0"/>
              <w:rPr>
                <w:rFonts w:eastAsia="Times New Roman" w:cs="Calibri"/>
                <w:b/>
                <w:lang w:val="pt-BR" w:eastAsia="pt-BR"/>
              </w:rPr>
            </w:pPr>
          </w:p>
        </w:tc>
        <w:tc>
          <w:tcPr>
            <w:tcW w:w="3318" w:type="dxa"/>
            <w:vAlign w:val="center"/>
          </w:tcPr>
          <w:p w14:paraId="7AF2CA70" w14:textId="77777777" w:rsidR="00330996" w:rsidRPr="00330996" w:rsidRDefault="00330996" w:rsidP="0091702F">
            <w:pPr>
              <w:spacing w:after="0"/>
              <w:rPr>
                <w:rFonts w:eastAsia="Times New Roman" w:cs="Calibri"/>
                <w:lang w:val="pt-BR" w:eastAsia="pt-BR"/>
              </w:rPr>
            </w:pPr>
          </w:p>
        </w:tc>
        <w:tc>
          <w:tcPr>
            <w:tcW w:w="764" w:type="dxa"/>
            <w:vAlign w:val="center"/>
          </w:tcPr>
          <w:p w14:paraId="4F4D2A24" w14:textId="77777777" w:rsidR="00330996" w:rsidRPr="00330996" w:rsidRDefault="00330996" w:rsidP="0091702F">
            <w:pPr>
              <w:spacing w:after="0"/>
              <w:rPr>
                <w:rFonts w:eastAsia="Times New Roman" w:cs="Calibri"/>
                <w:lang w:val="pt-BR" w:eastAsia="pt-BR"/>
              </w:rPr>
            </w:pPr>
          </w:p>
        </w:tc>
        <w:tc>
          <w:tcPr>
            <w:tcW w:w="1079" w:type="dxa"/>
            <w:vAlign w:val="center"/>
          </w:tcPr>
          <w:p w14:paraId="5E567FDE" w14:textId="77777777" w:rsidR="00330996" w:rsidRPr="00330996" w:rsidRDefault="00330996" w:rsidP="0091702F">
            <w:pPr>
              <w:spacing w:after="0"/>
              <w:rPr>
                <w:rFonts w:eastAsia="Times New Roman" w:cs="Calibri"/>
                <w:lang w:val="pt-BR" w:eastAsia="pt-BR"/>
              </w:rPr>
            </w:pPr>
          </w:p>
        </w:tc>
        <w:tc>
          <w:tcPr>
            <w:tcW w:w="1161" w:type="dxa"/>
            <w:vAlign w:val="center"/>
          </w:tcPr>
          <w:p w14:paraId="37744ADB" w14:textId="77777777" w:rsidR="00330996" w:rsidRPr="00330996" w:rsidRDefault="00330996" w:rsidP="0091702F">
            <w:pPr>
              <w:spacing w:after="0"/>
              <w:rPr>
                <w:rFonts w:eastAsia="Times New Roman" w:cs="Calibri"/>
                <w:lang w:val="pt-BR" w:eastAsia="pt-BR"/>
              </w:rPr>
            </w:pPr>
          </w:p>
        </w:tc>
        <w:tc>
          <w:tcPr>
            <w:tcW w:w="510" w:type="dxa"/>
            <w:vAlign w:val="center"/>
          </w:tcPr>
          <w:p w14:paraId="036879EC" w14:textId="77777777" w:rsidR="00330996" w:rsidRPr="00330996" w:rsidRDefault="00330996" w:rsidP="0091702F">
            <w:pPr>
              <w:spacing w:after="0"/>
              <w:rPr>
                <w:rFonts w:eastAsia="Times New Roman" w:cs="Calibri"/>
                <w:lang w:val="pt-BR" w:eastAsia="pt-BR"/>
              </w:rPr>
            </w:pPr>
          </w:p>
        </w:tc>
        <w:tc>
          <w:tcPr>
            <w:tcW w:w="510" w:type="dxa"/>
            <w:vAlign w:val="center"/>
          </w:tcPr>
          <w:p w14:paraId="5A19F55A" w14:textId="77777777" w:rsidR="00330996" w:rsidRPr="00330996" w:rsidRDefault="00330996" w:rsidP="0091702F">
            <w:pPr>
              <w:spacing w:after="0"/>
              <w:rPr>
                <w:rFonts w:eastAsia="Times New Roman" w:cs="Calibri"/>
                <w:lang w:val="pt-BR" w:eastAsia="pt-BR"/>
              </w:rPr>
            </w:pPr>
          </w:p>
        </w:tc>
        <w:tc>
          <w:tcPr>
            <w:tcW w:w="510" w:type="dxa"/>
            <w:vAlign w:val="center"/>
          </w:tcPr>
          <w:p w14:paraId="30E65463" w14:textId="77777777" w:rsidR="00330996" w:rsidRPr="00330996" w:rsidRDefault="00330996" w:rsidP="0091702F">
            <w:pPr>
              <w:spacing w:after="0"/>
              <w:rPr>
                <w:rFonts w:eastAsia="Times New Roman" w:cs="Calibri"/>
                <w:lang w:val="pt-BR" w:eastAsia="pt-BR"/>
              </w:rPr>
            </w:pPr>
          </w:p>
        </w:tc>
        <w:tc>
          <w:tcPr>
            <w:tcW w:w="569" w:type="dxa"/>
            <w:vAlign w:val="center"/>
          </w:tcPr>
          <w:p w14:paraId="0F4039E0" w14:textId="77777777" w:rsidR="00330996" w:rsidRPr="00330996" w:rsidRDefault="00330996" w:rsidP="0091702F">
            <w:pPr>
              <w:spacing w:after="0"/>
              <w:rPr>
                <w:rFonts w:eastAsia="Times New Roman" w:cs="Calibri"/>
                <w:lang w:val="pt-BR" w:eastAsia="pt-BR"/>
              </w:rPr>
            </w:pPr>
          </w:p>
        </w:tc>
        <w:tc>
          <w:tcPr>
            <w:tcW w:w="1417" w:type="dxa"/>
            <w:vAlign w:val="center"/>
          </w:tcPr>
          <w:p w14:paraId="2DF90D09" w14:textId="77777777" w:rsidR="00330996" w:rsidRPr="00330996" w:rsidRDefault="00330996" w:rsidP="0091702F">
            <w:pPr>
              <w:spacing w:after="0"/>
              <w:rPr>
                <w:rFonts w:eastAsia="Times New Roman" w:cs="Calibri"/>
                <w:lang w:val="pt-BR" w:eastAsia="pt-BR"/>
              </w:rPr>
            </w:pPr>
          </w:p>
        </w:tc>
      </w:tr>
      <w:tr w:rsidR="00330996" w:rsidRPr="00330996" w14:paraId="7BDCF689" w14:textId="77777777" w:rsidTr="00F66FAB">
        <w:trPr>
          <w:trHeight w:val="283"/>
        </w:trPr>
        <w:tc>
          <w:tcPr>
            <w:tcW w:w="227" w:type="dxa"/>
            <w:vAlign w:val="center"/>
          </w:tcPr>
          <w:p w14:paraId="30D68F0D" w14:textId="77777777" w:rsidR="00330996" w:rsidRPr="00330996" w:rsidRDefault="00330996" w:rsidP="0091702F">
            <w:pPr>
              <w:numPr>
                <w:ilvl w:val="0"/>
                <w:numId w:val="6"/>
              </w:numPr>
              <w:spacing w:after="0"/>
              <w:rPr>
                <w:rFonts w:eastAsia="Times New Roman" w:cs="Calibri"/>
                <w:b/>
                <w:lang w:val="pt-BR" w:eastAsia="pt-BR"/>
              </w:rPr>
            </w:pPr>
          </w:p>
        </w:tc>
        <w:tc>
          <w:tcPr>
            <w:tcW w:w="3318" w:type="dxa"/>
            <w:vAlign w:val="center"/>
          </w:tcPr>
          <w:p w14:paraId="323AA0C4" w14:textId="77777777" w:rsidR="00330996" w:rsidRPr="00330996" w:rsidRDefault="00330996" w:rsidP="0091702F">
            <w:pPr>
              <w:spacing w:after="0"/>
              <w:rPr>
                <w:rFonts w:eastAsia="Times New Roman" w:cs="Calibri"/>
                <w:lang w:val="pt-BR" w:eastAsia="pt-BR"/>
              </w:rPr>
            </w:pPr>
          </w:p>
        </w:tc>
        <w:tc>
          <w:tcPr>
            <w:tcW w:w="764" w:type="dxa"/>
            <w:vAlign w:val="center"/>
          </w:tcPr>
          <w:p w14:paraId="0E365E24" w14:textId="77777777" w:rsidR="00330996" w:rsidRPr="00330996" w:rsidRDefault="00330996" w:rsidP="0091702F">
            <w:pPr>
              <w:spacing w:after="0"/>
              <w:rPr>
                <w:rFonts w:eastAsia="Times New Roman" w:cs="Calibri"/>
                <w:lang w:val="pt-BR" w:eastAsia="pt-BR"/>
              </w:rPr>
            </w:pPr>
          </w:p>
        </w:tc>
        <w:tc>
          <w:tcPr>
            <w:tcW w:w="1079" w:type="dxa"/>
            <w:vAlign w:val="center"/>
          </w:tcPr>
          <w:p w14:paraId="56C643DF" w14:textId="77777777" w:rsidR="00330996" w:rsidRPr="00330996" w:rsidRDefault="00330996" w:rsidP="0091702F">
            <w:pPr>
              <w:spacing w:after="0"/>
              <w:rPr>
                <w:rFonts w:eastAsia="Times New Roman" w:cs="Calibri"/>
                <w:lang w:val="pt-BR" w:eastAsia="pt-BR"/>
              </w:rPr>
            </w:pPr>
          </w:p>
        </w:tc>
        <w:tc>
          <w:tcPr>
            <w:tcW w:w="1161" w:type="dxa"/>
            <w:vAlign w:val="center"/>
          </w:tcPr>
          <w:p w14:paraId="0F26B614" w14:textId="77777777" w:rsidR="00330996" w:rsidRPr="00330996" w:rsidRDefault="00330996" w:rsidP="0091702F">
            <w:pPr>
              <w:spacing w:after="0"/>
              <w:rPr>
                <w:rFonts w:eastAsia="Times New Roman" w:cs="Calibri"/>
                <w:lang w:val="pt-BR" w:eastAsia="pt-BR"/>
              </w:rPr>
            </w:pPr>
          </w:p>
        </w:tc>
        <w:tc>
          <w:tcPr>
            <w:tcW w:w="510" w:type="dxa"/>
            <w:vAlign w:val="center"/>
          </w:tcPr>
          <w:p w14:paraId="5B23DE9A" w14:textId="77777777" w:rsidR="00330996" w:rsidRPr="00330996" w:rsidRDefault="00330996" w:rsidP="0091702F">
            <w:pPr>
              <w:spacing w:after="0"/>
              <w:rPr>
                <w:rFonts w:eastAsia="Times New Roman" w:cs="Calibri"/>
                <w:lang w:val="pt-BR" w:eastAsia="pt-BR"/>
              </w:rPr>
            </w:pPr>
          </w:p>
        </w:tc>
        <w:tc>
          <w:tcPr>
            <w:tcW w:w="510" w:type="dxa"/>
            <w:vAlign w:val="center"/>
          </w:tcPr>
          <w:p w14:paraId="0A1FA2C6" w14:textId="77777777" w:rsidR="00330996" w:rsidRPr="00330996" w:rsidRDefault="00330996" w:rsidP="0091702F">
            <w:pPr>
              <w:spacing w:after="0"/>
              <w:rPr>
                <w:rFonts w:eastAsia="Times New Roman" w:cs="Calibri"/>
                <w:lang w:val="pt-BR" w:eastAsia="pt-BR"/>
              </w:rPr>
            </w:pPr>
          </w:p>
        </w:tc>
        <w:tc>
          <w:tcPr>
            <w:tcW w:w="510" w:type="dxa"/>
            <w:vAlign w:val="center"/>
          </w:tcPr>
          <w:p w14:paraId="7AB43DD3" w14:textId="77777777" w:rsidR="00330996" w:rsidRPr="00330996" w:rsidRDefault="00330996" w:rsidP="0091702F">
            <w:pPr>
              <w:spacing w:after="0"/>
              <w:rPr>
                <w:rFonts w:eastAsia="Times New Roman" w:cs="Calibri"/>
                <w:lang w:val="pt-BR" w:eastAsia="pt-BR"/>
              </w:rPr>
            </w:pPr>
          </w:p>
        </w:tc>
        <w:tc>
          <w:tcPr>
            <w:tcW w:w="569" w:type="dxa"/>
            <w:vAlign w:val="center"/>
          </w:tcPr>
          <w:p w14:paraId="6FB4B4D2" w14:textId="77777777" w:rsidR="00330996" w:rsidRPr="00330996" w:rsidRDefault="00330996" w:rsidP="0091702F">
            <w:pPr>
              <w:spacing w:after="0"/>
              <w:rPr>
                <w:rFonts w:eastAsia="Times New Roman" w:cs="Calibri"/>
                <w:lang w:val="pt-BR" w:eastAsia="pt-BR"/>
              </w:rPr>
            </w:pPr>
          </w:p>
        </w:tc>
        <w:tc>
          <w:tcPr>
            <w:tcW w:w="1417" w:type="dxa"/>
            <w:vAlign w:val="center"/>
          </w:tcPr>
          <w:p w14:paraId="0289CF29" w14:textId="77777777" w:rsidR="00330996" w:rsidRPr="00330996" w:rsidRDefault="00330996" w:rsidP="0091702F">
            <w:pPr>
              <w:spacing w:after="0"/>
              <w:rPr>
                <w:rFonts w:eastAsia="Times New Roman" w:cs="Calibri"/>
                <w:lang w:val="pt-BR" w:eastAsia="pt-BR"/>
              </w:rPr>
            </w:pPr>
          </w:p>
        </w:tc>
      </w:tr>
      <w:tr w:rsidR="00330996" w:rsidRPr="00330996" w14:paraId="0B73C963" w14:textId="77777777" w:rsidTr="00F66FAB">
        <w:trPr>
          <w:trHeight w:val="283"/>
        </w:trPr>
        <w:tc>
          <w:tcPr>
            <w:tcW w:w="227" w:type="dxa"/>
            <w:vAlign w:val="center"/>
          </w:tcPr>
          <w:p w14:paraId="66EAF123" w14:textId="77777777" w:rsidR="00330996" w:rsidRPr="00330996" w:rsidRDefault="00330996" w:rsidP="0091702F">
            <w:pPr>
              <w:numPr>
                <w:ilvl w:val="0"/>
                <w:numId w:val="6"/>
              </w:numPr>
              <w:spacing w:after="0"/>
              <w:rPr>
                <w:rFonts w:eastAsia="Times New Roman" w:cs="Calibri"/>
                <w:b/>
                <w:lang w:val="pt-BR" w:eastAsia="pt-BR"/>
              </w:rPr>
            </w:pPr>
          </w:p>
        </w:tc>
        <w:tc>
          <w:tcPr>
            <w:tcW w:w="3318" w:type="dxa"/>
            <w:vAlign w:val="center"/>
          </w:tcPr>
          <w:p w14:paraId="5E31B6F0" w14:textId="77777777" w:rsidR="00330996" w:rsidRPr="00330996" w:rsidRDefault="00330996" w:rsidP="0091702F">
            <w:pPr>
              <w:spacing w:after="0"/>
              <w:rPr>
                <w:rFonts w:eastAsia="Times New Roman" w:cs="Calibri"/>
                <w:lang w:val="pt-BR" w:eastAsia="pt-BR"/>
              </w:rPr>
            </w:pPr>
          </w:p>
        </w:tc>
        <w:tc>
          <w:tcPr>
            <w:tcW w:w="764" w:type="dxa"/>
            <w:vAlign w:val="center"/>
          </w:tcPr>
          <w:p w14:paraId="3443EC41" w14:textId="77777777" w:rsidR="00330996" w:rsidRPr="00330996" w:rsidRDefault="00330996" w:rsidP="0091702F">
            <w:pPr>
              <w:spacing w:after="0"/>
              <w:rPr>
                <w:rFonts w:eastAsia="Times New Roman" w:cs="Calibri"/>
                <w:lang w:val="pt-BR" w:eastAsia="pt-BR"/>
              </w:rPr>
            </w:pPr>
          </w:p>
        </w:tc>
        <w:tc>
          <w:tcPr>
            <w:tcW w:w="1079" w:type="dxa"/>
            <w:vAlign w:val="center"/>
          </w:tcPr>
          <w:p w14:paraId="2CCB5600" w14:textId="77777777" w:rsidR="00330996" w:rsidRPr="00330996" w:rsidRDefault="00330996" w:rsidP="0091702F">
            <w:pPr>
              <w:spacing w:after="0"/>
              <w:rPr>
                <w:rFonts w:eastAsia="Times New Roman" w:cs="Calibri"/>
                <w:lang w:val="pt-BR" w:eastAsia="pt-BR"/>
              </w:rPr>
            </w:pPr>
          </w:p>
        </w:tc>
        <w:tc>
          <w:tcPr>
            <w:tcW w:w="1161" w:type="dxa"/>
            <w:vAlign w:val="center"/>
          </w:tcPr>
          <w:p w14:paraId="0FAF166B" w14:textId="77777777" w:rsidR="00330996" w:rsidRPr="00330996" w:rsidRDefault="00330996" w:rsidP="0091702F">
            <w:pPr>
              <w:spacing w:after="0"/>
              <w:rPr>
                <w:rFonts w:eastAsia="Times New Roman" w:cs="Calibri"/>
                <w:lang w:val="pt-BR" w:eastAsia="pt-BR"/>
              </w:rPr>
            </w:pPr>
          </w:p>
        </w:tc>
        <w:tc>
          <w:tcPr>
            <w:tcW w:w="510" w:type="dxa"/>
            <w:vAlign w:val="center"/>
          </w:tcPr>
          <w:p w14:paraId="4AFBC73C" w14:textId="77777777" w:rsidR="00330996" w:rsidRPr="00330996" w:rsidRDefault="00330996" w:rsidP="0091702F">
            <w:pPr>
              <w:spacing w:after="0"/>
              <w:rPr>
                <w:rFonts w:eastAsia="Times New Roman" w:cs="Calibri"/>
                <w:lang w:val="pt-BR" w:eastAsia="pt-BR"/>
              </w:rPr>
            </w:pPr>
          </w:p>
        </w:tc>
        <w:tc>
          <w:tcPr>
            <w:tcW w:w="510" w:type="dxa"/>
            <w:vAlign w:val="center"/>
          </w:tcPr>
          <w:p w14:paraId="381723C3" w14:textId="77777777" w:rsidR="00330996" w:rsidRPr="00330996" w:rsidRDefault="00330996" w:rsidP="0091702F">
            <w:pPr>
              <w:spacing w:after="0"/>
              <w:rPr>
                <w:rFonts w:eastAsia="Times New Roman" w:cs="Calibri"/>
                <w:lang w:val="pt-BR" w:eastAsia="pt-BR"/>
              </w:rPr>
            </w:pPr>
          </w:p>
        </w:tc>
        <w:tc>
          <w:tcPr>
            <w:tcW w:w="510" w:type="dxa"/>
            <w:vAlign w:val="center"/>
          </w:tcPr>
          <w:p w14:paraId="6AC3B6F2" w14:textId="77777777" w:rsidR="00330996" w:rsidRPr="00330996" w:rsidRDefault="00330996" w:rsidP="0091702F">
            <w:pPr>
              <w:spacing w:after="0"/>
              <w:rPr>
                <w:rFonts w:eastAsia="Times New Roman" w:cs="Calibri"/>
                <w:lang w:val="pt-BR" w:eastAsia="pt-BR"/>
              </w:rPr>
            </w:pPr>
          </w:p>
        </w:tc>
        <w:tc>
          <w:tcPr>
            <w:tcW w:w="569" w:type="dxa"/>
            <w:vAlign w:val="center"/>
          </w:tcPr>
          <w:p w14:paraId="714E4A36" w14:textId="77777777" w:rsidR="00330996" w:rsidRPr="00330996" w:rsidRDefault="00330996" w:rsidP="0091702F">
            <w:pPr>
              <w:spacing w:after="0"/>
              <w:rPr>
                <w:rFonts w:eastAsia="Times New Roman" w:cs="Calibri"/>
                <w:lang w:val="pt-BR" w:eastAsia="pt-BR"/>
              </w:rPr>
            </w:pPr>
          </w:p>
        </w:tc>
        <w:tc>
          <w:tcPr>
            <w:tcW w:w="1417" w:type="dxa"/>
            <w:vAlign w:val="center"/>
          </w:tcPr>
          <w:p w14:paraId="6381F3D3" w14:textId="77777777" w:rsidR="00330996" w:rsidRPr="00330996" w:rsidRDefault="00330996" w:rsidP="0091702F">
            <w:pPr>
              <w:spacing w:after="0"/>
              <w:rPr>
                <w:rFonts w:eastAsia="Times New Roman" w:cs="Calibri"/>
                <w:lang w:val="pt-BR" w:eastAsia="pt-BR"/>
              </w:rPr>
            </w:pPr>
          </w:p>
        </w:tc>
      </w:tr>
      <w:tr w:rsidR="00330996" w:rsidRPr="00330996" w14:paraId="653C3DF6" w14:textId="77777777" w:rsidTr="00F66FAB">
        <w:trPr>
          <w:trHeight w:val="283"/>
        </w:trPr>
        <w:tc>
          <w:tcPr>
            <w:tcW w:w="227" w:type="dxa"/>
            <w:vAlign w:val="center"/>
          </w:tcPr>
          <w:p w14:paraId="7401855F" w14:textId="77777777" w:rsidR="00330996" w:rsidRPr="00330996" w:rsidRDefault="00330996" w:rsidP="0091702F">
            <w:pPr>
              <w:numPr>
                <w:ilvl w:val="0"/>
                <w:numId w:val="6"/>
              </w:numPr>
              <w:spacing w:after="0"/>
              <w:rPr>
                <w:rFonts w:eastAsia="Times New Roman" w:cs="Calibri"/>
                <w:b/>
                <w:lang w:val="pt-BR" w:eastAsia="pt-BR"/>
              </w:rPr>
            </w:pPr>
          </w:p>
        </w:tc>
        <w:tc>
          <w:tcPr>
            <w:tcW w:w="3318" w:type="dxa"/>
            <w:vAlign w:val="center"/>
          </w:tcPr>
          <w:p w14:paraId="7966865E" w14:textId="77777777" w:rsidR="00330996" w:rsidRPr="00330996" w:rsidRDefault="00330996" w:rsidP="0091702F">
            <w:pPr>
              <w:spacing w:after="0"/>
              <w:rPr>
                <w:rFonts w:eastAsia="Times New Roman" w:cs="Calibri"/>
                <w:lang w:val="pt-BR" w:eastAsia="pt-BR"/>
              </w:rPr>
            </w:pPr>
          </w:p>
        </w:tc>
        <w:tc>
          <w:tcPr>
            <w:tcW w:w="764" w:type="dxa"/>
            <w:vAlign w:val="center"/>
          </w:tcPr>
          <w:p w14:paraId="6D3DC3E6" w14:textId="77777777" w:rsidR="00330996" w:rsidRPr="00330996" w:rsidRDefault="00330996" w:rsidP="0091702F">
            <w:pPr>
              <w:spacing w:after="0"/>
              <w:rPr>
                <w:rFonts w:eastAsia="Times New Roman" w:cs="Calibri"/>
                <w:lang w:val="pt-BR" w:eastAsia="pt-BR"/>
              </w:rPr>
            </w:pPr>
          </w:p>
        </w:tc>
        <w:tc>
          <w:tcPr>
            <w:tcW w:w="1079" w:type="dxa"/>
            <w:vAlign w:val="center"/>
          </w:tcPr>
          <w:p w14:paraId="75914337" w14:textId="77777777" w:rsidR="00330996" w:rsidRPr="00330996" w:rsidRDefault="00330996" w:rsidP="0091702F">
            <w:pPr>
              <w:spacing w:after="0"/>
              <w:rPr>
                <w:rFonts w:eastAsia="Times New Roman" w:cs="Calibri"/>
                <w:lang w:val="pt-BR" w:eastAsia="pt-BR"/>
              </w:rPr>
            </w:pPr>
          </w:p>
        </w:tc>
        <w:tc>
          <w:tcPr>
            <w:tcW w:w="1161" w:type="dxa"/>
            <w:vAlign w:val="center"/>
          </w:tcPr>
          <w:p w14:paraId="60CC8E23" w14:textId="77777777" w:rsidR="00330996" w:rsidRPr="00330996" w:rsidRDefault="00330996" w:rsidP="0091702F">
            <w:pPr>
              <w:spacing w:after="0"/>
              <w:rPr>
                <w:rFonts w:eastAsia="Times New Roman" w:cs="Calibri"/>
                <w:lang w:val="pt-BR" w:eastAsia="pt-BR"/>
              </w:rPr>
            </w:pPr>
          </w:p>
        </w:tc>
        <w:tc>
          <w:tcPr>
            <w:tcW w:w="510" w:type="dxa"/>
            <w:vAlign w:val="center"/>
          </w:tcPr>
          <w:p w14:paraId="2275C9FB" w14:textId="77777777" w:rsidR="00330996" w:rsidRPr="00330996" w:rsidRDefault="00330996" w:rsidP="0091702F">
            <w:pPr>
              <w:spacing w:after="0"/>
              <w:rPr>
                <w:rFonts w:eastAsia="Times New Roman" w:cs="Calibri"/>
                <w:lang w:val="pt-BR" w:eastAsia="pt-BR"/>
              </w:rPr>
            </w:pPr>
          </w:p>
        </w:tc>
        <w:tc>
          <w:tcPr>
            <w:tcW w:w="510" w:type="dxa"/>
            <w:vAlign w:val="center"/>
          </w:tcPr>
          <w:p w14:paraId="1BD25FED" w14:textId="77777777" w:rsidR="00330996" w:rsidRPr="00330996" w:rsidRDefault="00330996" w:rsidP="0091702F">
            <w:pPr>
              <w:spacing w:after="0"/>
              <w:rPr>
                <w:rFonts w:eastAsia="Times New Roman" w:cs="Calibri"/>
                <w:lang w:val="pt-BR" w:eastAsia="pt-BR"/>
              </w:rPr>
            </w:pPr>
          </w:p>
        </w:tc>
        <w:tc>
          <w:tcPr>
            <w:tcW w:w="510" w:type="dxa"/>
            <w:vAlign w:val="center"/>
          </w:tcPr>
          <w:p w14:paraId="70B6D459" w14:textId="77777777" w:rsidR="00330996" w:rsidRPr="00330996" w:rsidRDefault="00330996" w:rsidP="0091702F">
            <w:pPr>
              <w:spacing w:after="0"/>
              <w:rPr>
                <w:rFonts w:eastAsia="Times New Roman" w:cs="Calibri"/>
                <w:lang w:val="pt-BR" w:eastAsia="pt-BR"/>
              </w:rPr>
            </w:pPr>
          </w:p>
        </w:tc>
        <w:tc>
          <w:tcPr>
            <w:tcW w:w="569" w:type="dxa"/>
            <w:vAlign w:val="center"/>
          </w:tcPr>
          <w:p w14:paraId="30FD3E96" w14:textId="77777777" w:rsidR="00330996" w:rsidRPr="00330996" w:rsidRDefault="00330996" w:rsidP="0091702F">
            <w:pPr>
              <w:spacing w:after="0"/>
              <w:rPr>
                <w:rFonts w:eastAsia="Times New Roman" w:cs="Calibri"/>
                <w:lang w:val="pt-BR" w:eastAsia="pt-BR"/>
              </w:rPr>
            </w:pPr>
          </w:p>
        </w:tc>
        <w:tc>
          <w:tcPr>
            <w:tcW w:w="1417" w:type="dxa"/>
            <w:vAlign w:val="center"/>
          </w:tcPr>
          <w:p w14:paraId="7E56DBD4" w14:textId="77777777" w:rsidR="00330996" w:rsidRPr="00330996" w:rsidRDefault="00330996" w:rsidP="0091702F">
            <w:pPr>
              <w:spacing w:after="0"/>
              <w:rPr>
                <w:rFonts w:eastAsia="Times New Roman" w:cs="Calibri"/>
                <w:lang w:val="pt-BR" w:eastAsia="pt-BR"/>
              </w:rPr>
            </w:pPr>
          </w:p>
        </w:tc>
      </w:tr>
      <w:tr w:rsidR="00330996" w:rsidRPr="00330996" w14:paraId="4678C23A" w14:textId="77777777" w:rsidTr="00F66FAB">
        <w:trPr>
          <w:trHeight w:val="283"/>
        </w:trPr>
        <w:tc>
          <w:tcPr>
            <w:tcW w:w="227" w:type="dxa"/>
            <w:vAlign w:val="center"/>
          </w:tcPr>
          <w:p w14:paraId="53220093" w14:textId="77777777" w:rsidR="00330996" w:rsidRPr="00330996" w:rsidRDefault="00330996" w:rsidP="0091702F">
            <w:pPr>
              <w:numPr>
                <w:ilvl w:val="0"/>
                <w:numId w:val="6"/>
              </w:numPr>
              <w:spacing w:after="0"/>
              <w:rPr>
                <w:rFonts w:eastAsia="Times New Roman" w:cs="Calibri"/>
                <w:b/>
                <w:lang w:val="pt-BR" w:eastAsia="pt-BR"/>
              </w:rPr>
            </w:pPr>
          </w:p>
        </w:tc>
        <w:tc>
          <w:tcPr>
            <w:tcW w:w="3318" w:type="dxa"/>
            <w:vAlign w:val="center"/>
          </w:tcPr>
          <w:p w14:paraId="5A7CEB0E" w14:textId="77777777" w:rsidR="00330996" w:rsidRPr="00330996" w:rsidRDefault="00330996" w:rsidP="0091702F">
            <w:pPr>
              <w:spacing w:after="0"/>
              <w:rPr>
                <w:rFonts w:eastAsia="Times New Roman" w:cs="Calibri"/>
                <w:lang w:val="pt-BR" w:eastAsia="pt-BR"/>
              </w:rPr>
            </w:pPr>
          </w:p>
        </w:tc>
        <w:tc>
          <w:tcPr>
            <w:tcW w:w="764" w:type="dxa"/>
            <w:vAlign w:val="center"/>
          </w:tcPr>
          <w:p w14:paraId="05526842" w14:textId="77777777" w:rsidR="00330996" w:rsidRPr="00330996" w:rsidRDefault="00330996" w:rsidP="0091702F">
            <w:pPr>
              <w:spacing w:after="0"/>
              <w:rPr>
                <w:rFonts w:eastAsia="Times New Roman" w:cs="Calibri"/>
                <w:lang w:val="pt-BR" w:eastAsia="pt-BR"/>
              </w:rPr>
            </w:pPr>
          </w:p>
        </w:tc>
        <w:tc>
          <w:tcPr>
            <w:tcW w:w="1079" w:type="dxa"/>
            <w:vAlign w:val="center"/>
          </w:tcPr>
          <w:p w14:paraId="45765C3B" w14:textId="77777777" w:rsidR="00330996" w:rsidRPr="00330996" w:rsidRDefault="00330996" w:rsidP="0091702F">
            <w:pPr>
              <w:spacing w:after="0"/>
              <w:rPr>
                <w:rFonts w:eastAsia="Times New Roman" w:cs="Calibri"/>
                <w:lang w:val="pt-BR" w:eastAsia="pt-BR"/>
              </w:rPr>
            </w:pPr>
          </w:p>
        </w:tc>
        <w:tc>
          <w:tcPr>
            <w:tcW w:w="1161" w:type="dxa"/>
            <w:vAlign w:val="center"/>
          </w:tcPr>
          <w:p w14:paraId="68BD1C5F" w14:textId="77777777" w:rsidR="00330996" w:rsidRPr="00330996" w:rsidRDefault="00330996" w:rsidP="0091702F">
            <w:pPr>
              <w:spacing w:after="0"/>
              <w:rPr>
                <w:rFonts w:eastAsia="Times New Roman" w:cs="Calibri"/>
                <w:lang w:val="pt-BR" w:eastAsia="pt-BR"/>
              </w:rPr>
            </w:pPr>
          </w:p>
        </w:tc>
        <w:tc>
          <w:tcPr>
            <w:tcW w:w="510" w:type="dxa"/>
            <w:vAlign w:val="center"/>
          </w:tcPr>
          <w:p w14:paraId="39F659A7" w14:textId="77777777" w:rsidR="00330996" w:rsidRPr="00330996" w:rsidRDefault="00330996" w:rsidP="0091702F">
            <w:pPr>
              <w:spacing w:after="0"/>
              <w:rPr>
                <w:rFonts w:eastAsia="Times New Roman" w:cs="Calibri"/>
                <w:lang w:val="pt-BR" w:eastAsia="pt-BR"/>
              </w:rPr>
            </w:pPr>
          </w:p>
        </w:tc>
        <w:tc>
          <w:tcPr>
            <w:tcW w:w="510" w:type="dxa"/>
            <w:vAlign w:val="center"/>
          </w:tcPr>
          <w:p w14:paraId="3ADA4026" w14:textId="77777777" w:rsidR="00330996" w:rsidRPr="00330996" w:rsidRDefault="00330996" w:rsidP="0091702F">
            <w:pPr>
              <w:spacing w:after="0"/>
              <w:rPr>
                <w:rFonts w:eastAsia="Times New Roman" w:cs="Calibri"/>
                <w:lang w:val="pt-BR" w:eastAsia="pt-BR"/>
              </w:rPr>
            </w:pPr>
          </w:p>
        </w:tc>
        <w:tc>
          <w:tcPr>
            <w:tcW w:w="510" w:type="dxa"/>
            <w:vAlign w:val="center"/>
          </w:tcPr>
          <w:p w14:paraId="61DBBB88" w14:textId="77777777" w:rsidR="00330996" w:rsidRPr="00330996" w:rsidRDefault="00330996" w:rsidP="0091702F">
            <w:pPr>
              <w:spacing w:after="0"/>
              <w:rPr>
                <w:rFonts w:eastAsia="Times New Roman" w:cs="Calibri"/>
                <w:lang w:val="pt-BR" w:eastAsia="pt-BR"/>
              </w:rPr>
            </w:pPr>
          </w:p>
        </w:tc>
        <w:tc>
          <w:tcPr>
            <w:tcW w:w="569" w:type="dxa"/>
            <w:vAlign w:val="center"/>
          </w:tcPr>
          <w:p w14:paraId="45B6466B" w14:textId="77777777" w:rsidR="00330996" w:rsidRPr="00330996" w:rsidRDefault="00330996" w:rsidP="0091702F">
            <w:pPr>
              <w:spacing w:after="0"/>
              <w:rPr>
                <w:rFonts w:eastAsia="Times New Roman" w:cs="Calibri"/>
                <w:lang w:val="pt-BR" w:eastAsia="pt-BR"/>
              </w:rPr>
            </w:pPr>
          </w:p>
        </w:tc>
        <w:tc>
          <w:tcPr>
            <w:tcW w:w="1417" w:type="dxa"/>
            <w:vAlign w:val="center"/>
          </w:tcPr>
          <w:p w14:paraId="7CB853EE" w14:textId="77777777" w:rsidR="00330996" w:rsidRPr="00330996" w:rsidRDefault="00330996" w:rsidP="0091702F">
            <w:pPr>
              <w:spacing w:after="0"/>
              <w:rPr>
                <w:rFonts w:eastAsia="Times New Roman" w:cs="Calibri"/>
                <w:lang w:val="pt-BR" w:eastAsia="pt-BR"/>
              </w:rPr>
            </w:pPr>
          </w:p>
        </w:tc>
      </w:tr>
      <w:tr w:rsidR="00330996" w:rsidRPr="00330996" w14:paraId="52E8CB7A" w14:textId="77777777" w:rsidTr="00F66FAB">
        <w:trPr>
          <w:trHeight w:val="283"/>
        </w:trPr>
        <w:tc>
          <w:tcPr>
            <w:tcW w:w="227" w:type="dxa"/>
            <w:vAlign w:val="center"/>
          </w:tcPr>
          <w:p w14:paraId="21C01326" w14:textId="77777777" w:rsidR="00330996" w:rsidRPr="00330996" w:rsidRDefault="00330996" w:rsidP="0091702F">
            <w:pPr>
              <w:numPr>
                <w:ilvl w:val="0"/>
                <w:numId w:val="6"/>
              </w:numPr>
              <w:spacing w:after="0"/>
              <w:rPr>
                <w:rFonts w:eastAsia="Times New Roman" w:cs="Calibri"/>
                <w:b/>
                <w:lang w:val="pt-BR" w:eastAsia="pt-BR"/>
              </w:rPr>
            </w:pPr>
          </w:p>
        </w:tc>
        <w:tc>
          <w:tcPr>
            <w:tcW w:w="3318" w:type="dxa"/>
            <w:vAlign w:val="center"/>
          </w:tcPr>
          <w:p w14:paraId="60AB57BE" w14:textId="77777777" w:rsidR="00330996" w:rsidRPr="00330996" w:rsidRDefault="00330996" w:rsidP="0091702F">
            <w:pPr>
              <w:spacing w:after="0"/>
              <w:rPr>
                <w:rFonts w:eastAsia="Times New Roman" w:cs="Calibri"/>
                <w:lang w:val="pt-BR" w:eastAsia="pt-BR"/>
              </w:rPr>
            </w:pPr>
          </w:p>
        </w:tc>
        <w:tc>
          <w:tcPr>
            <w:tcW w:w="764" w:type="dxa"/>
            <w:vAlign w:val="center"/>
          </w:tcPr>
          <w:p w14:paraId="2852040B" w14:textId="77777777" w:rsidR="00330996" w:rsidRPr="00330996" w:rsidRDefault="00330996" w:rsidP="0091702F">
            <w:pPr>
              <w:spacing w:after="0"/>
              <w:rPr>
                <w:rFonts w:eastAsia="Times New Roman" w:cs="Calibri"/>
                <w:lang w:val="pt-BR" w:eastAsia="pt-BR"/>
              </w:rPr>
            </w:pPr>
          </w:p>
        </w:tc>
        <w:tc>
          <w:tcPr>
            <w:tcW w:w="1079" w:type="dxa"/>
            <w:vAlign w:val="center"/>
          </w:tcPr>
          <w:p w14:paraId="6D71E2AD" w14:textId="77777777" w:rsidR="00330996" w:rsidRPr="00330996" w:rsidRDefault="00330996" w:rsidP="0091702F">
            <w:pPr>
              <w:spacing w:after="0"/>
              <w:rPr>
                <w:rFonts w:eastAsia="Times New Roman" w:cs="Calibri"/>
                <w:lang w:val="pt-BR" w:eastAsia="pt-BR"/>
              </w:rPr>
            </w:pPr>
          </w:p>
        </w:tc>
        <w:tc>
          <w:tcPr>
            <w:tcW w:w="1161" w:type="dxa"/>
            <w:vAlign w:val="center"/>
          </w:tcPr>
          <w:p w14:paraId="4511E808" w14:textId="77777777" w:rsidR="00330996" w:rsidRPr="00330996" w:rsidRDefault="00330996" w:rsidP="0091702F">
            <w:pPr>
              <w:spacing w:after="0"/>
              <w:rPr>
                <w:rFonts w:eastAsia="Times New Roman" w:cs="Calibri"/>
                <w:lang w:val="pt-BR" w:eastAsia="pt-BR"/>
              </w:rPr>
            </w:pPr>
          </w:p>
        </w:tc>
        <w:tc>
          <w:tcPr>
            <w:tcW w:w="510" w:type="dxa"/>
            <w:vAlign w:val="center"/>
          </w:tcPr>
          <w:p w14:paraId="5AFF4502" w14:textId="77777777" w:rsidR="00330996" w:rsidRPr="00330996" w:rsidRDefault="00330996" w:rsidP="0091702F">
            <w:pPr>
              <w:spacing w:after="0"/>
              <w:rPr>
                <w:rFonts w:eastAsia="Times New Roman" w:cs="Calibri"/>
                <w:lang w:val="pt-BR" w:eastAsia="pt-BR"/>
              </w:rPr>
            </w:pPr>
          </w:p>
        </w:tc>
        <w:tc>
          <w:tcPr>
            <w:tcW w:w="510" w:type="dxa"/>
            <w:vAlign w:val="center"/>
          </w:tcPr>
          <w:p w14:paraId="0E075038" w14:textId="77777777" w:rsidR="00330996" w:rsidRPr="00330996" w:rsidRDefault="00330996" w:rsidP="0091702F">
            <w:pPr>
              <w:spacing w:after="0"/>
              <w:rPr>
                <w:rFonts w:eastAsia="Times New Roman" w:cs="Calibri"/>
                <w:lang w:val="pt-BR" w:eastAsia="pt-BR"/>
              </w:rPr>
            </w:pPr>
          </w:p>
        </w:tc>
        <w:tc>
          <w:tcPr>
            <w:tcW w:w="510" w:type="dxa"/>
            <w:vAlign w:val="center"/>
          </w:tcPr>
          <w:p w14:paraId="499D3CCD" w14:textId="77777777" w:rsidR="00330996" w:rsidRPr="00330996" w:rsidRDefault="00330996" w:rsidP="0091702F">
            <w:pPr>
              <w:spacing w:after="0"/>
              <w:rPr>
                <w:rFonts w:eastAsia="Times New Roman" w:cs="Calibri"/>
                <w:lang w:val="pt-BR" w:eastAsia="pt-BR"/>
              </w:rPr>
            </w:pPr>
          </w:p>
        </w:tc>
        <w:tc>
          <w:tcPr>
            <w:tcW w:w="569" w:type="dxa"/>
            <w:vAlign w:val="center"/>
          </w:tcPr>
          <w:p w14:paraId="303250C0" w14:textId="77777777" w:rsidR="00330996" w:rsidRPr="00330996" w:rsidRDefault="00330996" w:rsidP="0091702F">
            <w:pPr>
              <w:spacing w:after="0"/>
              <w:rPr>
                <w:rFonts w:eastAsia="Times New Roman" w:cs="Calibri"/>
                <w:lang w:val="pt-BR" w:eastAsia="pt-BR"/>
              </w:rPr>
            </w:pPr>
          </w:p>
        </w:tc>
        <w:tc>
          <w:tcPr>
            <w:tcW w:w="1417" w:type="dxa"/>
            <w:vAlign w:val="center"/>
          </w:tcPr>
          <w:p w14:paraId="1550AC25" w14:textId="77777777" w:rsidR="00330996" w:rsidRPr="00330996" w:rsidRDefault="00330996" w:rsidP="0091702F">
            <w:pPr>
              <w:spacing w:after="0"/>
              <w:rPr>
                <w:rFonts w:eastAsia="Times New Roman" w:cs="Calibri"/>
                <w:lang w:val="pt-BR" w:eastAsia="pt-BR"/>
              </w:rPr>
            </w:pPr>
          </w:p>
        </w:tc>
      </w:tr>
      <w:tr w:rsidR="00330996" w:rsidRPr="00330996" w14:paraId="3352B701" w14:textId="77777777" w:rsidTr="00F66FAB">
        <w:trPr>
          <w:trHeight w:val="283"/>
        </w:trPr>
        <w:tc>
          <w:tcPr>
            <w:tcW w:w="8648" w:type="dxa"/>
            <w:gridSpan w:val="9"/>
            <w:tcBorders>
              <w:left w:val="nil"/>
              <w:bottom w:val="nil"/>
            </w:tcBorders>
            <w:vAlign w:val="center"/>
          </w:tcPr>
          <w:p w14:paraId="47D2DE76" w14:textId="77777777" w:rsidR="00330996" w:rsidRPr="00330996" w:rsidRDefault="00330996" w:rsidP="0091702F">
            <w:pPr>
              <w:spacing w:after="0"/>
              <w:jc w:val="right"/>
              <w:rPr>
                <w:rFonts w:eastAsia="Times New Roman" w:cs="Calibri"/>
                <w:b/>
                <w:lang w:val="pt-BR" w:eastAsia="pt-BR"/>
              </w:rPr>
            </w:pPr>
            <w:r w:rsidRPr="00330996">
              <w:rPr>
                <w:rFonts w:eastAsia="Times New Roman" w:cs="Calibri"/>
                <w:b/>
                <w:lang w:val="pt-BR" w:eastAsia="pt-BR"/>
              </w:rPr>
              <w:t>Total da Renda Bruta</w:t>
            </w:r>
          </w:p>
        </w:tc>
        <w:tc>
          <w:tcPr>
            <w:tcW w:w="1417" w:type="dxa"/>
            <w:vAlign w:val="center"/>
          </w:tcPr>
          <w:p w14:paraId="7FAD3838" w14:textId="77777777" w:rsidR="00330996" w:rsidRPr="00330996" w:rsidRDefault="00330996" w:rsidP="0091702F">
            <w:pPr>
              <w:spacing w:after="0"/>
              <w:rPr>
                <w:rFonts w:eastAsia="Times New Roman" w:cs="Calibri"/>
                <w:lang w:val="pt-BR" w:eastAsia="pt-BR"/>
              </w:rPr>
            </w:pPr>
          </w:p>
        </w:tc>
      </w:tr>
    </w:tbl>
    <w:p w14:paraId="0743622E" w14:textId="77777777" w:rsidR="00330996" w:rsidRPr="00330996" w:rsidRDefault="00330996" w:rsidP="0091702F">
      <w:pPr>
        <w:shd w:val="clear" w:color="auto" w:fill="FFFFFF"/>
        <w:spacing w:after="0"/>
        <w:rPr>
          <w:rFonts w:eastAsia="Times New Roman" w:cs="Calibri"/>
          <w:b/>
          <w:lang w:val="pt-BR" w:eastAsia="pt-BR"/>
        </w:rPr>
      </w:pPr>
    </w:p>
    <w:p w14:paraId="3F1A36C2" w14:textId="77777777" w:rsidR="00330996" w:rsidRPr="00330996" w:rsidRDefault="00330996" w:rsidP="0091702F">
      <w:pPr>
        <w:numPr>
          <w:ilvl w:val="0"/>
          <w:numId w:val="5"/>
        </w:numPr>
        <w:shd w:val="clear" w:color="auto" w:fill="FFFFFF"/>
        <w:spacing w:after="0"/>
        <w:ind w:left="360"/>
        <w:rPr>
          <w:rFonts w:eastAsia="Times New Roman" w:cs="Calibri"/>
          <w:b/>
          <w:lang w:val="pt-BR" w:eastAsia="pt-BR"/>
        </w:rPr>
      </w:pPr>
      <w:r w:rsidRPr="00330996">
        <w:rPr>
          <w:rFonts w:eastAsia="Times New Roman" w:cs="Calibri"/>
          <w:b/>
          <w:lang w:val="pt-BR" w:eastAsia="pt-BR"/>
        </w:rPr>
        <w:t>FAMILIARES QUE ESTUDAM COLÉGIO FORMAL OU EXTRACURRICULAR (</w:t>
      </w:r>
      <w:r w:rsidRPr="00330996">
        <w:rPr>
          <w:rFonts w:eastAsia="Times New Roman" w:cs="Calibri"/>
          <w:lang w:val="pt-BR" w:eastAsia="pt-BR"/>
        </w:rPr>
        <w:t xml:space="preserve">idiomas, esporte, música, </w:t>
      </w:r>
      <w:proofErr w:type="spellStart"/>
      <w:r w:rsidRPr="00330996">
        <w:rPr>
          <w:rFonts w:eastAsia="Times New Roman" w:cs="Calibri"/>
          <w:lang w:val="pt-BR" w:eastAsia="pt-BR"/>
        </w:rPr>
        <w:t>etc</w:t>
      </w:r>
      <w:proofErr w:type="spellEnd"/>
      <w:proofErr w:type="gramStart"/>
      <w:r w:rsidRPr="00330996">
        <w:rPr>
          <w:rFonts w:eastAsia="Times New Roman" w:cs="Calibri"/>
          <w:lang w:val="pt-BR" w:eastAsia="pt-BR"/>
        </w:rPr>
        <w:t>)</w:t>
      </w:r>
      <w:proofErr w:type="gramEnd"/>
    </w:p>
    <w:tbl>
      <w:tblPr>
        <w:tblW w:w="1006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
        <w:gridCol w:w="4536"/>
        <w:gridCol w:w="1560"/>
        <w:gridCol w:w="1984"/>
        <w:gridCol w:w="1701"/>
      </w:tblGrid>
      <w:tr w:rsidR="00330996" w:rsidRPr="00330996" w14:paraId="4BA91880" w14:textId="77777777" w:rsidTr="00F66FAB">
        <w:trPr>
          <w:trHeight w:val="227"/>
        </w:trPr>
        <w:tc>
          <w:tcPr>
            <w:tcW w:w="283" w:type="dxa"/>
            <w:tcBorders>
              <w:top w:val="nil"/>
              <w:left w:val="nil"/>
            </w:tcBorders>
            <w:vAlign w:val="center"/>
          </w:tcPr>
          <w:p w14:paraId="6BB38538" w14:textId="77777777" w:rsidR="00330996" w:rsidRPr="00330996" w:rsidRDefault="00330996" w:rsidP="0091702F">
            <w:pPr>
              <w:spacing w:after="0"/>
              <w:rPr>
                <w:rFonts w:eastAsia="Times New Roman" w:cs="Calibri"/>
                <w:lang w:val="pt-BR" w:eastAsia="pt-BR"/>
              </w:rPr>
            </w:pPr>
          </w:p>
        </w:tc>
        <w:tc>
          <w:tcPr>
            <w:tcW w:w="4536" w:type="dxa"/>
            <w:vAlign w:val="center"/>
          </w:tcPr>
          <w:p w14:paraId="610A9FE4" w14:textId="77777777" w:rsidR="00330996" w:rsidRPr="00330996" w:rsidRDefault="00330996" w:rsidP="0091702F">
            <w:pPr>
              <w:spacing w:after="0"/>
              <w:jc w:val="center"/>
              <w:rPr>
                <w:rFonts w:eastAsia="Times New Roman" w:cs="Calibri"/>
                <w:lang w:val="pt-BR" w:eastAsia="pt-BR"/>
              </w:rPr>
            </w:pPr>
            <w:r w:rsidRPr="00330996">
              <w:rPr>
                <w:rFonts w:eastAsia="Times New Roman" w:cs="Calibri"/>
                <w:lang w:val="pt-BR" w:eastAsia="pt-BR"/>
              </w:rPr>
              <w:t>Nome</w:t>
            </w:r>
          </w:p>
        </w:tc>
        <w:tc>
          <w:tcPr>
            <w:tcW w:w="1560" w:type="dxa"/>
            <w:vAlign w:val="center"/>
          </w:tcPr>
          <w:p w14:paraId="6FA4D30E" w14:textId="77777777" w:rsidR="00330996" w:rsidRPr="00330996" w:rsidRDefault="00330996" w:rsidP="0091702F">
            <w:pPr>
              <w:spacing w:after="0"/>
              <w:jc w:val="center"/>
              <w:rPr>
                <w:rFonts w:eastAsia="Times New Roman" w:cs="Calibri"/>
                <w:lang w:val="pt-BR" w:eastAsia="pt-BR"/>
              </w:rPr>
            </w:pPr>
            <w:r w:rsidRPr="00330996">
              <w:rPr>
                <w:rFonts w:eastAsia="Times New Roman" w:cs="Calibri"/>
                <w:lang w:val="pt-BR" w:eastAsia="pt-BR"/>
              </w:rPr>
              <w:t>Série/Ano</w:t>
            </w:r>
          </w:p>
        </w:tc>
        <w:tc>
          <w:tcPr>
            <w:tcW w:w="1984" w:type="dxa"/>
            <w:vAlign w:val="center"/>
          </w:tcPr>
          <w:p w14:paraId="2141A923" w14:textId="77777777" w:rsidR="00330996" w:rsidRPr="00330996" w:rsidRDefault="00330996" w:rsidP="0091702F">
            <w:pPr>
              <w:spacing w:after="0"/>
              <w:jc w:val="center"/>
              <w:rPr>
                <w:rFonts w:eastAsia="Times New Roman" w:cs="Calibri"/>
                <w:lang w:val="pt-BR" w:eastAsia="pt-BR"/>
              </w:rPr>
            </w:pPr>
            <w:r w:rsidRPr="00330996">
              <w:rPr>
                <w:rFonts w:eastAsia="Times New Roman" w:cs="Calibri"/>
                <w:lang w:val="pt-BR" w:eastAsia="pt-BR"/>
              </w:rPr>
              <w:t>Colégio/Faculdade</w:t>
            </w:r>
          </w:p>
        </w:tc>
        <w:tc>
          <w:tcPr>
            <w:tcW w:w="1701" w:type="dxa"/>
            <w:vAlign w:val="center"/>
          </w:tcPr>
          <w:p w14:paraId="6F0270AA" w14:textId="77777777" w:rsidR="00330996" w:rsidRPr="00330996" w:rsidRDefault="00330996" w:rsidP="0091702F">
            <w:pPr>
              <w:spacing w:after="0"/>
              <w:jc w:val="center"/>
              <w:rPr>
                <w:rFonts w:eastAsia="Times New Roman" w:cs="Calibri"/>
                <w:lang w:val="pt-BR" w:eastAsia="pt-BR"/>
              </w:rPr>
            </w:pPr>
            <w:r w:rsidRPr="00330996">
              <w:rPr>
                <w:rFonts w:eastAsia="Times New Roman" w:cs="Calibri"/>
                <w:lang w:val="pt-BR" w:eastAsia="pt-BR"/>
              </w:rPr>
              <w:t>Valor Mensal R$</w:t>
            </w:r>
          </w:p>
        </w:tc>
      </w:tr>
      <w:tr w:rsidR="00330996" w:rsidRPr="00330996" w14:paraId="6127A317" w14:textId="77777777" w:rsidTr="00F66FAB">
        <w:trPr>
          <w:trHeight w:val="340"/>
        </w:trPr>
        <w:tc>
          <w:tcPr>
            <w:tcW w:w="283" w:type="dxa"/>
            <w:vAlign w:val="center"/>
          </w:tcPr>
          <w:p w14:paraId="311DD253" w14:textId="77777777" w:rsidR="00330996" w:rsidRPr="00330996" w:rsidRDefault="00330996" w:rsidP="0091702F">
            <w:pPr>
              <w:spacing w:after="0"/>
              <w:rPr>
                <w:rFonts w:eastAsia="Times New Roman" w:cs="Calibri"/>
                <w:b/>
                <w:lang w:val="pt-BR" w:eastAsia="pt-BR"/>
              </w:rPr>
            </w:pPr>
            <w:r w:rsidRPr="00330996">
              <w:rPr>
                <w:rFonts w:eastAsia="Times New Roman" w:cs="Calibri"/>
                <w:b/>
                <w:lang w:val="pt-BR" w:eastAsia="pt-BR"/>
              </w:rPr>
              <w:t>1</w:t>
            </w:r>
          </w:p>
        </w:tc>
        <w:tc>
          <w:tcPr>
            <w:tcW w:w="4536" w:type="dxa"/>
            <w:vAlign w:val="center"/>
          </w:tcPr>
          <w:p w14:paraId="601A7C3D" w14:textId="77777777" w:rsidR="00330996" w:rsidRPr="00330996" w:rsidRDefault="00330996" w:rsidP="0091702F">
            <w:pPr>
              <w:spacing w:after="0"/>
              <w:jc w:val="center"/>
              <w:rPr>
                <w:rFonts w:eastAsia="Times New Roman" w:cs="Calibri"/>
                <w:lang w:val="pt-BR" w:eastAsia="pt-BR"/>
              </w:rPr>
            </w:pPr>
          </w:p>
        </w:tc>
        <w:tc>
          <w:tcPr>
            <w:tcW w:w="1560" w:type="dxa"/>
            <w:vAlign w:val="center"/>
          </w:tcPr>
          <w:p w14:paraId="731D11F0" w14:textId="77777777" w:rsidR="00330996" w:rsidRPr="00330996" w:rsidRDefault="00330996" w:rsidP="0091702F">
            <w:pPr>
              <w:spacing w:after="0"/>
              <w:jc w:val="center"/>
              <w:rPr>
                <w:rFonts w:eastAsia="Times New Roman" w:cs="Calibri"/>
                <w:lang w:val="pt-BR" w:eastAsia="pt-BR"/>
              </w:rPr>
            </w:pPr>
          </w:p>
        </w:tc>
        <w:tc>
          <w:tcPr>
            <w:tcW w:w="1984" w:type="dxa"/>
            <w:vAlign w:val="center"/>
          </w:tcPr>
          <w:p w14:paraId="3D4625F7" w14:textId="77777777" w:rsidR="00330996" w:rsidRPr="00330996" w:rsidRDefault="00330996" w:rsidP="0091702F">
            <w:pPr>
              <w:spacing w:after="0"/>
              <w:rPr>
                <w:rFonts w:eastAsia="Times New Roman" w:cs="Calibri"/>
                <w:lang w:val="pt-BR" w:eastAsia="pt-BR"/>
              </w:rPr>
            </w:pPr>
          </w:p>
        </w:tc>
        <w:tc>
          <w:tcPr>
            <w:tcW w:w="1701" w:type="dxa"/>
            <w:vAlign w:val="center"/>
          </w:tcPr>
          <w:p w14:paraId="472B3F49" w14:textId="77777777" w:rsidR="00330996" w:rsidRPr="00330996" w:rsidRDefault="00330996" w:rsidP="0091702F">
            <w:pPr>
              <w:spacing w:after="0"/>
              <w:jc w:val="center"/>
              <w:rPr>
                <w:rFonts w:eastAsia="Times New Roman" w:cs="Calibri"/>
                <w:lang w:val="pt-BR" w:eastAsia="pt-BR"/>
              </w:rPr>
            </w:pPr>
          </w:p>
        </w:tc>
      </w:tr>
      <w:tr w:rsidR="00330996" w:rsidRPr="00330996" w14:paraId="683EE111" w14:textId="77777777" w:rsidTr="00F66FAB">
        <w:trPr>
          <w:trHeight w:val="340"/>
        </w:trPr>
        <w:tc>
          <w:tcPr>
            <w:tcW w:w="283" w:type="dxa"/>
            <w:vAlign w:val="center"/>
          </w:tcPr>
          <w:p w14:paraId="48A8A5D0" w14:textId="77777777" w:rsidR="00330996" w:rsidRPr="00330996" w:rsidRDefault="00330996" w:rsidP="0091702F">
            <w:pPr>
              <w:spacing w:after="0"/>
              <w:rPr>
                <w:rFonts w:eastAsia="Times New Roman" w:cs="Calibri"/>
                <w:b/>
                <w:lang w:val="pt-BR" w:eastAsia="pt-BR"/>
              </w:rPr>
            </w:pPr>
            <w:r w:rsidRPr="00330996">
              <w:rPr>
                <w:rFonts w:eastAsia="Times New Roman" w:cs="Calibri"/>
                <w:b/>
                <w:lang w:val="pt-BR" w:eastAsia="pt-BR"/>
              </w:rPr>
              <w:t>2</w:t>
            </w:r>
          </w:p>
        </w:tc>
        <w:tc>
          <w:tcPr>
            <w:tcW w:w="4536" w:type="dxa"/>
            <w:vAlign w:val="center"/>
          </w:tcPr>
          <w:p w14:paraId="08EDEB17" w14:textId="77777777" w:rsidR="00330996" w:rsidRPr="00330996" w:rsidRDefault="00330996" w:rsidP="0091702F">
            <w:pPr>
              <w:spacing w:after="0"/>
              <w:jc w:val="center"/>
              <w:rPr>
                <w:rFonts w:eastAsia="Times New Roman" w:cs="Calibri"/>
                <w:lang w:val="pt-BR" w:eastAsia="pt-BR"/>
              </w:rPr>
            </w:pPr>
          </w:p>
        </w:tc>
        <w:tc>
          <w:tcPr>
            <w:tcW w:w="1560" w:type="dxa"/>
            <w:vAlign w:val="center"/>
          </w:tcPr>
          <w:p w14:paraId="2A60929F" w14:textId="77777777" w:rsidR="00330996" w:rsidRPr="00330996" w:rsidRDefault="00330996" w:rsidP="0091702F">
            <w:pPr>
              <w:spacing w:after="0"/>
              <w:jc w:val="center"/>
              <w:rPr>
                <w:rFonts w:eastAsia="Times New Roman" w:cs="Calibri"/>
                <w:lang w:val="pt-BR" w:eastAsia="pt-BR"/>
              </w:rPr>
            </w:pPr>
          </w:p>
        </w:tc>
        <w:tc>
          <w:tcPr>
            <w:tcW w:w="1984" w:type="dxa"/>
            <w:vAlign w:val="center"/>
          </w:tcPr>
          <w:p w14:paraId="55E59941" w14:textId="77777777" w:rsidR="00330996" w:rsidRPr="00330996" w:rsidRDefault="00330996" w:rsidP="0091702F">
            <w:pPr>
              <w:spacing w:after="0"/>
              <w:rPr>
                <w:rFonts w:eastAsia="Times New Roman" w:cs="Calibri"/>
                <w:lang w:val="pt-BR" w:eastAsia="pt-BR"/>
              </w:rPr>
            </w:pPr>
          </w:p>
        </w:tc>
        <w:tc>
          <w:tcPr>
            <w:tcW w:w="1701" w:type="dxa"/>
            <w:vAlign w:val="center"/>
          </w:tcPr>
          <w:p w14:paraId="643534FE" w14:textId="77777777" w:rsidR="00330996" w:rsidRPr="00330996" w:rsidRDefault="00330996" w:rsidP="0091702F">
            <w:pPr>
              <w:spacing w:after="0"/>
              <w:jc w:val="center"/>
              <w:rPr>
                <w:rFonts w:eastAsia="Times New Roman" w:cs="Calibri"/>
                <w:lang w:val="pt-BR" w:eastAsia="pt-BR"/>
              </w:rPr>
            </w:pPr>
          </w:p>
        </w:tc>
      </w:tr>
      <w:tr w:rsidR="00330996" w:rsidRPr="00330996" w14:paraId="35FFA028" w14:textId="77777777" w:rsidTr="00F66FAB">
        <w:trPr>
          <w:trHeight w:val="340"/>
        </w:trPr>
        <w:tc>
          <w:tcPr>
            <w:tcW w:w="283" w:type="dxa"/>
            <w:vAlign w:val="center"/>
          </w:tcPr>
          <w:p w14:paraId="4F4D3F7D" w14:textId="77777777" w:rsidR="00330996" w:rsidRPr="00330996" w:rsidRDefault="00330996" w:rsidP="0091702F">
            <w:pPr>
              <w:spacing w:after="0"/>
              <w:rPr>
                <w:rFonts w:eastAsia="Times New Roman" w:cs="Calibri"/>
                <w:b/>
                <w:lang w:val="pt-BR" w:eastAsia="pt-BR"/>
              </w:rPr>
            </w:pPr>
            <w:r w:rsidRPr="00330996">
              <w:rPr>
                <w:rFonts w:eastAsia="Times New Roman" w:cs="Calibri"/>
                <w:b/>
                <w:lang w:val="pt-BR" w:eastAsia="pt-BR"/>
              </w:rPr>
              <w:t>3</w:t>
            </w:r>
          </w:p>
        </w:tc>
        <w:tc>
          <w:tcPr>
            <w:tcW w:w="4536" w:type="dxa"/>
            <w:vAlign w:val="center"/>
          </w:tcPr>
          <w:p w14:paraId="618970FB" w14:textId="77777777" w:rsidR="00330996" w:rsidRPr="00330996" w:rsidRDefault="00330996" w:rsidP="0091702F">
            <w:pPr>
              <w:spacing w:after="0"/>
              <w:jc w:val="center"/>
              <w:rPr>
                <w:rFonts w:eastAsia="Times New Roman" w:cs="Calibri"/>
                <w:lang w:val="pt-BR" w:eastAsia="pt-BR"/>
              </w:rPr>
            </w:pPr>
          </w:p>
        </w:tc>
        <w:tc>
          <w:tcPr>
            <w:tcW w:w="1560" w:type="dxa"/>
            <w:vAlign w:val="center"/>
          </w:tcPr>
          <w:p w14:paraId="70C02D77" w14:textId="77777777" w:rsidR="00330996" w:rsidRPr="00330996" w:rsidRDefault="00330996" w:rsidP="0091702F">
            <w:pPr>
              <w:spacing w:after="0"/>
              <w:jc w:val="center"/>
              <w:rPr>
                <w:rFonts w:eastAsia="Times New Roman" w:cs="Calibri"/>
                <w:lang w:val="pt-BR" w:eastAsia="pt-BR"/>
              </w:rPr>
            </w:pPr>
          </w:p>
        </w:tc>
        <w:tc>
          <w:tcPr>
            <w:tcW w:w="1984" w:type="dxa"/>
            <w:vAlign w:val="center"/>
          </w:tcPr>
          <w:p w14:paraId="179D17BB" w14:textId="77777777" w:rsidR="00330996" w:rsidRPr="00330996" w:rsidRDefault="00330996" w:rsidP="0091702F">
            <w:pPr>
              <w:spacing w:after="0"/>
              <w:rPr>
                <w:rFonts w:eastAsia="Times New Roman" w:cs="Calibri"/>
                <w:lang w:val="pt-BR" w:eastAsia="pt-BR"/>
              </w:rPr>
            </w:pPr>
          </w:p>
        </w:tc>
        <w:tc>
          <w:tcPr>
            <w:tcW w:w="1701" w:type="dxa"/>
            <w:vAlign w:val="center"/>
          </w:tcPr>
          <w:p w14:paraId="00A43130" w14:textId="77777777" w:rsidR="00330996" w:rsidRPr="00330996" w:rsidRDefault="00330996" w:rsidP="0091702F">
            <w:pPr>
              <w:spacing w:after="0"/>
              <w:jc w:val="center"/>
              <w:rPr>
                <w:rFonts w:eastAsia="Times New Roman" w:cs="Calibri"/>
                <w:lang w:val="pt-BR" w:eastAsia="pt-BR"/>
              </w:rPr>
            </w:pPr>
          </w:p>
        </w:tc>
      </w:tr>
      <w:tr w:rsidR="00330996" w:rsidRPr="00330996" w14:paraId="1CD65B19" w14:textId="77777777" w:rsidTr="00F66FAB">
        <w:trPr>
          <w:trHeight w:val="340"/>
        </w:trPr>
        <w:tc>
          <w:tcPr>
            <w:tcW w:w="283" w:type="dxa"/>
            <w:vAlign w:val="center"/>
          </w:tcPr>
          <w:p w14:paraId="2AAFEE55" w14:textId="77777777" w:rsidR="00330996" w:rsidRPr="00330996" w:rsidRDefault="00330996" w:rsidP="0091702F">
            <w:pPr>
              <w:spacing w:after="0"/>
              <w:rPr>
                <w:rFonts w:eastAsia="Times New Roman" w:cs="Calibri"/>
                <w:b/>
                <w:lang w:val="pt-BR" w:eastAsia="pt-BR"/>
              </w:rPr>
            </w:pPr>
            <w:r w:rsidRPr="00330996">
              <w:rPr>
                <w:rFonts w:eastAsia="Times New Roman" w:cs="Calibri"/>
                <w:b/>
                <w:lang w:val="pt-BR" w:eastAsia="pt-BR"/>
              </w:rPr>
              <w:t>4</w:t>
            </w:r>
          </w:p>
        </w:tc>
        <w:tc>
          <w:tcPr>
            <w:tcW w:w="4536" w:type="dxa"/>
            <w:vAlign w:val="center"/>
          </w:tcPr>
          <w:p w14:paraId="3A5702FA" w14:textId="77777777" w:rsidR="00330996" w:rsidRPr="00330996" w:rsidRDefault="00330996" w:rsidP="0091702F">
            <w:pPr>
              <w:spacing w:after="0"/>
              <w:jc w:val="center"/>
              <w:rPr>
                <w:rFonts w:eastAsia="Times New Roman" w:cs="Calibri"/>
                <w:lang w:val="pt-BR" w:eastAsia="pt-BR"/>
              </w:rPr>
            </w:pPr>
          </w:p>
        </w:tc>
        <w:tc>
          <w:tcPr>
            <w:tcW w:w="1560" w:type="dxa"/>
            <w:vAlign w:val="center"/>
          </w:tcPr>
          <w:p w14:paraId="371A1154" w14:textId="77777777" w:rsidR="00330996" w:rsidRPr="00330996" w:rsidRDefault="00330996" w:rsidP="0091702F">
            <w:pPr>
              <w:spacing w:after="0"/>
              <w:jc w:val="center"/>
              <w:rPr>
                <w:rFonts w:eastAsia="Times New Roman" w:cs="Calibri"/>
                <w:lang w:val="pt-BR" w:eastAsia="pt-BR"/>
              </w:rPr>
            </w:pPr>
          </w:p>
        </w:tc>
        <w:tc>
          <w:tcPr>
            <w:tcW w:w="1984" w:type="dxa"/>
            <w:vAlign w:val="center"/>
          </w:tcPr>
          <w:p w14:paraId="7E179B8E" w14:textId="77777777" w:rsidR="00330996" w:rsidRPr="00330996" w:rsidRDefault="00330996" w:rsidP="0091702F">
            <w:pPr>
              <w:spacing w:after="0"/>
              <w:rPr>
                <w:rFonts w:eastAsia="Times New Roman" w:cs="Calibri"/>
                <w:lang w:val="pt-BR" w:eastAsia="pt-BR"/>
              </w:rPr>
            </w:pPr>
          </w:p>
        </w:tc>
        <w:tc>
          <w:tcPr>
            <w:tcW w:w="1701" w:type="dxa"/>
            <w:vAlign w:val="center"/>
          </w:tcPr>
          <w:p w14:paraId="6AB780D5" w14:textId="77777777" w:rsidR="00330996" w:rsidRPr="00330996" w:rsidRDefault="00330996" w:rsidP="0091702F">
            <w:pPr>
              <w:spacing w:after="0"/>
              <w:jc w:val="center"/>
              <w:rPr>
                <w:rFonts w:eastAsia="Times New Roman" w:cs="Calibri"/>
                <w:lang w:val="pt-BR" w:eastAsia="pt-BR"/>
              </w:rPr>
            </w:pPr>
          </w:p>
        </w:tc>
      </w:tr>
      <w:tr w:rsidR="00330996" w:rsidRPr="00330996" w14:paraId="0EC077F8" w14:textId="77777777" w:rsidTr="00F66FAB">
        <w:trPr>
          <w:trHeight w:val="340"/>
        </w:trPr>
        <w:tc>
          <w:tcPr>
            <w:tcW w:w="283" w:type="dxa"/>
            <w:vAlign w:val="center"/>
          </w:tcPr>
          <w:p w14:paraId="6671A140" w14:textId="77777777" w:rsidR="00330996" w:rsidRPr="00330996" w:rsidRDefault="00330996" w:rsidP="0091702F">
            <w:pPr>
              <w:spacing w:after="0"/>
              <w:rPr>
                <w:rFonts w:eastAsia="Times New Roman" w:cs="Calibri"/>
                <w:b/>
                <w:lang w:val="pt-BR" w:eastAsia="pt-BR"/>
              </w:rPr>
            </w:pPr>
            <w:r w:rsidRPr="00330996">
              <w:rPr>
                <w:rFonts w:eastAsia="Times New Roman" w:cs="Calibri"/>
                <w:b/>
                <w:lang w:val="pt-BR" w:eastAsia="pt-BR"/>
              </w:rPr>
              <w:t>5</w:t>
            </w:r>
          </w:p>
        </w:tc>
        <w:tc>
          <w:tcPr>
            <w:tcW w:w="4536" w:type="dxa"/>
            <w:vAlign w:val="center"/>
          </w:tcPr>
          <w:p w14:paraId="304405EB" w14:textId="77777777" w:rsidR="00330996" w:rsidRPr="00330996" w:rsidRDefault="00330996" w:rsidP="0091702F">
            <w:pPr>
              <w:spacing w:after="0"/>
              <w:jc w:val="center"/>
              <w:rPr>
                <w:rFonts w:eastAsia="Times New Roman" w:cs="Calibri"/>
                <w:lang w:val="pt-BR" w:eastAsia="pt-BR"/>
              </w:rPr>
            </w:pPr>
          </w:p>
        </w:tc>
        <w:tc>
          <w:tcPr>
            <w:tcW w:w="1560" w:type="dxa"/>
            <w:vAlign w:val="center"/>
          </w:tcPr>
          <w:p w14:paraId="3CA3D0E7" w14:textId="77777777" w:rsidR="00330996" w:rsidRPr="00330996" w:rsidRDefault="00330996" w:rsidP="0091702F">
            <w:pPr>
              <w:spacing w:after="0"/>
              <w:jc w:val="center"/>
              <w:rPr>
                <w:rFonts w:eastAsia="Times New Roman" w:cs="Calibri"/>
                <w:lang w:val="pt-BR" w:eastAsia="pt-BR"/>
              </w:rPr>
            </w:pPr>
          </w:p>
        </w:tc>
        <w:tc>
          <w:tcPr>
            <w:tcW w:w="1984" w:type="dxa"/>
            <w:vAlign w:val="center"/>
          </w:tcPr>
          <w:p w14:paraId="73920129" w14:textId="77777777" w:rsidR="00330996" w:rsidRPr="00330996" w:rsidRDefault="00330996" w:rsidP="0091702F">
            <w:pPr>
              <w:spacing w:after="0"/>
              <w:rPr>
                <w:rFonts w:eastAsia="Times New Roman" w:cs="Calibri"/>
                <w:lang w:val="pt-BR" w:eastAsia="pt-BR"/>
              </w:rPr>
            </w:pPr>
          </w:p>
        </w:tc>
        <w:tc>
          <w:tcPr>
            <w:tcW w:w="1701" w:type="dxa"/>
            <w:vAlign w:val="center"/>
          </w:tcPr>
          <w:p w14:paraId="43437A87" w14:textId="77777777" w:rsidR="00330996" w:rsidRPr="00330996" w:rsidRDefault="00330996" w:rsidP="0091702F">
            <w:pPr>
              <w:spacing w:after="0"/>
              <w:jc w:val="center"/>
              <w:rPr>
                <w:rFonts w:eastAsia="Times New Roman" w:cs="Calibri"/>
                <w:lang w:val="pt-BR" w:eastAsia="pt-BR"/>
              </w:rPr>
            </w:pPr>
          </w:p>
        </w:tc>
      </w:tr>
    </w:tbl>
    <w:p w14:paraId="08C7204A" w14:textId="77777777" w:rsidR="00330996" w:rsidRPr="00330996" w:rsidRDefault="00330996" w:rsidP="0091702F">
      <w:pPr>
        <w:shd w:val="clear" w:color="auto" w:fill="FFFFFF"/>
        <w:spacing w:after="0"/>
        <w:ind w:left="360"/>
        <w:rPr>
          <w:rFonts w:eastAsia="Times New Roman" w:cs="Calibri"/>
          <w:b/>
          <w:lang w:val="pt-BR" w:eastAsia="pt-BR"/>
        </w:rPr>
      </w:pPr>
      <w:r w:rsidRPr="00330996">
        <w:rPr>
          <w:rFonts w:eastAsia="Times New Roman" w:cs="Calibri"/>
          <w:b/>
          <w:lang w:val="pt-BR" w:eastAsia="pt-BR"/>
        </w:rPr>
        <w:br w:type="page"/>
      </w:r>
      <w:r w:rsidRPr="00330996">
        <w:rPr>
          <w:rFonts w:eastAsia="Times New Roman" w:cs="Calibri"/>
          <w:b/>
          <w:lang w:val="pt-BR" w:eastAsia="pt-BR"/>
        </w:rPr>
        <w:lastRenderedPageBreak/>
        <w:t xml:space="preserve"> </w:t>
      </w:r>
    </w:p>
    <w:p w14:paraId="5A2E7D64" w14:textId="77777777" w:rsidR="00330996" w:rsidRPr="00330996" w:rsidRDefault="00330996" w:rsidP="0091702F">
      <w:pPr>
        <w:numPr>
          <w:ilvl w:val="0"/>
          <w:numId w:val="5"/>
        </w:numPr>
        <w:shd w:val="clear" w:color="auto" w:fill="FFFFFF"/>
        <w:spacing w:after="0"/>
        <w:ind w:left="360" w:hanging="284"/>
        <w:jc w:val="both"/>
        <w:rPr>
          <w:rFonts w:eastAsia="Times New Roman" w:cs="Calibri"/>
          <w:b/>
          <w:u w:val="single"/>
          <w:lang w:val="pt-BR" w:eastAsia="pt-BR"/>
        </w:rPr>
      </w:pPr>
      <w:r w:rsidRPr="00330996">
        <w:rPr>
          <w:rFonts w:eastAsia="Times New Roman" w:cs="Calibri"/>
          <w:b/>
          <w:lang w:val="pt-BR" w:eastAsia="pt-BR"/>
        </w:rPr>
        <w:t xml:space="preserve">QUADRO DE DESPESAS E RENDA – a renda familiar é BRUTA – </w:t>
      </w:r>
      <w:r w:rsidRPr="00330996">
        <w:rPr>
          <w:rFonts w:eastAsia="Times New Roman" w:cs="Calibri"/>
          <w:b/>
          <w:u w:val="single"/>
          <w:lang w:val="pt-BR" w:eastAsia="pt-BR"/>
        </w:rPr>
        <w:t>não é permitido colocar o salário líquido</w:t>
      </w:r>
    </w:p>
    <w:tbl>
      <w:tblPr>
        <w:tblW w:w="10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
        <w:gridCol w:w="2834"/>
        <w:gridCol w:w="1835"/>
        <w:gridCol w:w="349"/>
        <w:gridCol w:w="3068"/>
        <w:gridCol w:w="2034"/>
      </w:tblGrid>
      <w:tr w:rsidR="00330996" w:rsidRPr="008437A2" w14:paraId="1BB8C2E7" w14:textId="77777777" w:rsidTr="00F66FAB">
        <w:trPr>
          <w:trHeight w:val="283"/>
        </w:trPr>
        <w:tc>
          <w:tcPr>
            <w:tcW w:w="5062" w:type="dxa"/>
            <w:gridSpan w:val="3"/>
          </w:tcPr>
          <w:p w14:paraId="448D3C3F" w14:textId="77777777" w:rsidR="00330996" w:rsidRPr="00330996" w:rsidRDefault="00330996" w:rsidP="0091702F">
            <w:pPr>
              <w:spacing w:after="0"/>
              <w:jc w:val="center"/>
              <w:rPr>
                <w:rFonts w:eastAsia="Times New Roman" w:cs="Calibri"/>
                <w:spacing w:val="56"/>
                <w:lang w:val="pt-BR" w:eastAsia="pt-BR"/>
              </w:rPr>
            </w:pPr>
            <w:r w:rsidRPr="00330996">
              <w:rPr>
                <w:rFonts w:eastAsia="Times New Roman" w:cs="Calibri"/>
                <w:spacing w:val="56"/>
                <w:lang w:val="pt-BR" w:eastAsia="pt-BR"/>
              </w:rPr>
              <w:t>Despesas Familiares – em R$</w:t>
            </w:r>
          </w:p>
        </w:tc>
        <w:tc>
          <w:tcPr>
            <w:tcW w:w="5451" w:type="dxa"/>
            <w:gridSpan w:val="3"/>
            <w:shd w:val="clear" w:color="auto" w:fill="auto"/>
            <w:vAlign w:val="center"/>
          </w:tcPr>
          <w:p w14:paraId="794D0B55" w14:textId="77777777" w:rsidR="00330996" w:rsidRPr="00330996" w:rsidRDefault="00330996" w:rsidP="0091702F">
            <w:pPr>
              <w:spacing w:after="0"/>
              <w:jc w:val="center"/>
              <w:rPr>
                <w:rFonts w:eastAsia="Times New Roman" w:cs="Calibri"/>
                <w:spacing w:val="80"/>
                <w:lang w:val="pt-BR" w:eastAsia="pt-BR"/>
              </w:rPr>
            </w:pPr>
            <w:r w:rsidRPr="00330996">
              <w:rPr>
                <w:rFonts w:eastAsia="Times New Roman" w:cs="Calibri"/>
                <w:spacing w:val="80"/>
                <w:lang w:val="pt-BR" w:eastAsia="pt-BR"/>
              </w:rPr>
              <w:t>Renda Bruta Familiar – em R$</w:t>
            </w:r>
          </w:p>
        </w:tc>
      </w:tr>
      <w:tr w:rsidR="00330996" w:rsidRPr="00330996" w14:paraId="31AA5EA5" w14:textId="77777777" w:rsidTr="00F66FAB">
        <w:trPr>
          <w:trHeight w:val="340"/>
        </w:trPr>
        <w:tc>
          <w:tcPr>
            <w:tcW w:w="393" w:type="dxa"/>
            <w:vAlign w:val="center"/>
          </w:tcPr>
          <w:p w14:paraId="1A19D7AF" w14:textId="77777777" w:rsidR="00330996" w:rsidRPr="00330996" w:rsidRDefault="00330996" w:rsidP="0091702F">
            <w:pPr>
              <w:spacing w:after="0"/>
              <w:rPr>
                <w:rFonts w:eastAsia="Times New Roman" w:cs="Calibri"/>
                <w:b/>
                <w:lang w:val="pt-BR" w:eastAsia="pt-BR"/>
              </w:rPr>
            </w:pPr>
            <w:proofErr w:type="gramStart"/>
            <w:r w:rsidRPr="00330996">
              <w:rPr>
                <w:rFonts w:eastAsia="Times New Roman" w:cs="Calibri"/>
                <w:b/>
                <w:lang w:val="pt-BR" w:eastAsia="pt-BR"/>
              </w:rPr>
              <w:t>1</w:t>
            </w:r>
            <w:proofErr w:type="gramEnd"/>
          </w:p>
        </w:tc>
        <w:tc>
          <w:tcPr>
            <w:tcW w:w="2834" w:type="dxa"/>
            <w:vAlign w:val="center"/>
          </w:tcPr>
          <w:p w14:paraId="6C741E27" w14:textId="77777777" w:rsidR="00330996" w:rsidRPr="00330996" w:rsidRDefault="00330996" w:rsidP="0091702F">
            <w:pPr>
              <w:spacing w:after="0"/>
              <w:rPr>
                <w:rFonts w:eastAsia="Times New Roman" w:cs="Calibri"/>
                <w:lang w:val="pt-BR" w:eastAsia="pt-BR"/>
              </w:rPr>
            </w:pPr>
            <w:r w:rsidRPr="00330996">
              <w:rPr>
                <w:rFonts w:eastAsia="Times New Roman" w:cs="Calibri"/>
                <w:lang w:val="pt-BR" w:eastAsia="pt-BR"/>
              </w:rPr>
              <w:t>Moradia</w:t>
            </w:r>
          </w:p>
        </w:tc>
        <w:tc>
          <w:tcPr>
            <w:tcW w:w="1835" w:type="dxa"/>
            <w:shd w:val="clear" w:color="auto" w:fill="BFBFBF"/>
            <w:vAlign w:val="center"/>
          </w:tcPr>
          <w:p w14:paraId="3DB5A63E" w14:textId="77777777" w:rsidR="00330996" w:rsidRPr="00330996" w:rsidRDefault="00330996" w:rsidP="0091702F">
            <w:pPr>
              <w:spacing w:after="0"/>
              <w:rPr>
                <w:rFonts w:eastAsia="Times New Roman" w:cs="Calibri"/>
                <w:lang w:val="pt-BR" w:eastAsia="pt-BR"/>
              </w:rPr>
            </w:pPr>
          </w:p>
        </w:tc>
        <w:tc>
          <w:tcPr>
            <w:tcW w:w="349" w:type="dxa"/>
            <w:shd w:val="clear" w:color="auto" w:fill="auto"/>
            <w:vAlign w:val="center"/>
          </w:tcPr>
          <w:p w14:paraId="7CB77DE6" w14:textId="77777777" w:rsidR="00330996" w:rsidRPr="00330996" w:rsidRDefault="00330996" w:rsidP="0091702F">
            <w:pPr>
              <w:spacing w:after="0"/>
              <w:rPr>
                <w:rFonts w:eastAsia="Times New Roman" w:cs="Calibri"/>
                <w:lang w:val="pt-BR" w:eastAsia="pt-BR"/>
              </w:rPr>
            </w:pPr>
            <w:r w:rsidRPr="00330996">
              <w:rPr>
                <w:rFonts w:eastAsia="Times New Roman" w:cs="Calibri"/>
                <w:lang w:val="pt-BR" w:eastAsia="pt-BR"/>
              </w:rPr>
              <w:t>1</w:t>
            </w:r>
          </w:p>
        </w:tc>
        <w:tc>
          <w:tcPr>
            <w:tcW w:w="3068" w:type="dxa"/>
            <w:shd w:val="clear" w:color="auto" w:fill="auto"/>
            <w:vAlign w:val="center"/>
          </w:tcPr>
          <w:p w14:paraId="2665D78B" w14:textId="77777777" w:rsidR="00330996" w:rsidRPr="00330996" w:rsidRDefault="00330996" w:rsidP="0091702F">
            <w:pPr>
              <w:spacing w:after="0"/>
              <w:rPr>
                <w:rFonts w:eastAsia="Times New Roman" w:cs="Calibri"/>
                <w:lang w:val="pt-BR" w:eastAsia="pt-BR"/>
              </w:rPr>
            </w:pPr>
            <w:r w:rsidRPr="00330996">
              <w:rPr>
                <w:rFonts w:eastAsia="Times New Roman" w:cs="Calibri"/>
                <w:lang w:val="pt-BR" w:eastAsia="pt-BR"/>
              </w:rPr>
              <w:t>Salário Bruto do Pai</w:t>
            </w:r>
          </w:p>
        </w:tc>
        <w:tc>
          <w:tcPr>
            <w:tcW w:w="2034" w:type="dxa"/>
            <w:shd w:val="clear" w:color="auto" w:fill="auto"/>
            <w:vAlign w:val="center"/>
          </w:tcPr>
          <w:p w14:paraId="2C0AB40F" w14:textId="77777777" w:rsidR="00330996" w:rsidRPr="00330996" w:rsidRDefault="00330996" w:rsidP="0091702F">
            <w:pPr>
              <w:spacing w:after="0"/>
              <w:rPr>
                <w:rFonts w:eastAsia="Times New Roman" w:cs="Calibri"/>
                <w:lang w:val="pt-BR" w:eastAsia="pt-BR"/>
              </w:rPr>
            </w:pPr>
          </w:p>
        </w:tc>
      </w:tr>
      <w:tr w:rsidR="00330996" w:rsidRPr="00330996" w14:paraId="0E209EE5" w14:textId="77777777" w:rsidTr="00F66FAB">
        <w:trPr>
          <w:trHeight w:val="340"/>
        </w:trPr>
        <w:tc>
          <w:tcPr>
            <w:tcW w:w="393" w:type="dxa"/>
            <w:vAlign w:val="center"/>
          </w:tcPr>
          <w:p w14:paraId="6FFDA672" w14:textId="77777777" w:rsidR="00330996" w:rsidRPr="00330996" w:rsidRDefault="00330996" w:rsidP="0091702F">
            <w:pPr>
              <w:spacing w:after="0"/>
              <w:jc w:val="right"/>
              <w:rPr>
                <w:rFonts w:eastAsia="Times New Roman" w:cs="Calibri"/>
                <w:b/>
                <w:lang w:val="pt-BR" w:eastAsia="pt-BR"/>
              </w:rPr>
            </w:pPr>
            <w:r w:rsidRPr="00330996">
              <w:rPr>
                <w:rFonts w:eastAsia="Times New Roman" w:cs="Calibri"/>
                <w:b/>
                <w:lang w:val="pt-BR" w:eastAsia="pt-BR"/>
              </w:rPr>
              <w:t>a</w:t>
            </w:r>
          </w:p>
        </w:tc>
        <w:tc>
          <w:tcPr>
            <w:tcW w:w="2834" w:type="dxa"/>
            <w:vAlign w:val="center"/>
          </w:tcPr>
          <w:p w14:paraId="70E760B1" w14:textId="77777777" w:rsidR="00330996" w:rsidRPr="00330996" w:rsidRDefault="00330996" w:rsidP="0091702F">
            <w:pPr>
              <w:spacing w:after="0"/>
              <w:rPr>
                <w:rFonts w:eastAsia="Times New Roman" w:cs="Calibri"/>
                <w:lang w:val="pt-BR" w:eastAsia="pt-BR"/>
              </w:rPr>
            </w:pPr>
            <w:r w:rsidRPr="00330996">
              <w:rPr>
                <w:rFonts w:eastAsia="Times New Roman" w:cs="Calibri"/>
                <w:lang w:val="pt-BR" w:eastAsia="pt-BR"/>
              </w:rPr>
              <w:t>Aluguel</w:t>
            </w:r>
          </w:p>
        </w:tc>
        <w:tc>
          <w:tcPr>
            <w:tcW w:w="1835" w:type="dxa"/>
            <w:vAlign w:val="center"/>
          </w:tcPr>
          <w:p w14:paraId="77755B1C" w14:textId="77777777" w:rsidR="00330996" w:rsidRPr="00330996" w:rsidRDefault="00330996" w:rsidP="0091702F">
            <w:pPr>
              <w:spacing w:after="0"/>
              <w:rPr>
                <w:rFonts w:eastAsia="Times New Roman" w:cs="Calibri"/>
                <w:lang w:val="pt-BR" w:eastAsia="pt-BR"/>
              </w:rPr>
            </w:pPr>
          </w:p>
        </w:tc>
        <w:tc>
          <w:tcPr>
            <w:tcW w:w="349" w:type="dxa"/>
            <w:shd w:val="clear" w:color="auto" w:fill="auto"/>
            <w:vAlign w:val="center"/>
          </w:tcPr>
          <w:p w14:paraId="6C354844" w14:textId="77777777" w:rsidR="00330996" w:rsidRPr="00330996" w:rsidRDefault="00330996" w:rsidP="0091702F">
            <w:pPr>
              <w:spacing w:after="0"/>
              <w:rPr>
                <w:rFonts w:eastAsia="Times New Roman" w:cs="Calibri"/>
                <w:lang w:val="pt-BR" w:eastAsia="pt-BR"/>
              </w:rPr>
            </w:pPr>
            <w:r w:rsidRPr="00330996">
              <w:rPr>
                <w:rFonts w:eastAsia="Times New Roman" w:cs="Calibri"/>
                <w:lang w:val="pt-BR" w:eastAsia="pt-BR"/>
              </w:rPr>
              <w:t>2</w:t>
            </w:r>
          </w:p>
        </w:tc>
        <w:tc>
          <w:tcPr>
            <w:tcW w:w="3068" w:type="dxa"/>
            <w:shd w:val="clear" w:color="auto" w:fill="auto"/>
            <w:vAlign w:val="center"/>
          </w:tcPr>
          <w:p w14:paraId="532245B9" w14:textId="77777777" w:rsidR="00330996" w:rsidRPr="00330996" w:rsidRDefault="00330996" w:rsidP="0091702F">
            <w:pPr>
              <w:spacing w:after="0"/>
              <w:rPr>
                <w:rFonts w:eastAsia="Times New Roman" w:cs="Calibri"/>
                <w:lang w:val="pt-BR" w:eastAsia="pt-BR"/>
              </w:rPr>
            </w:pPr>
            <w:r w:rsidRPr="00330996">
              <w:rPr>
                <w:rFonts w:eastAsia="Times New Roman" w:cs="Calibri"/>
                <w:lang w:val="pt-BR" w:eastAsia="pt-BR"/>
              </w:rPr>
              <w:t>Salário Bruto da Mãe</w:t>
            </w:r>
          </w:p>
        </w:tc>
        <w:tc>
          <w:tcPr>
            <w:tcW w:w="2034" w:type="dxa"/>
            <w:shd w:val="clear" w:color="auto" w:fill="auto"/>
            <w:vAlign w:val="center"/>
          </w:tcPr>
          <w:p w14:paraId="64D9AF22" w14:textId="77777777" w:rsidR="00330996" w:rsidRPr="00330996" w:rsidRDefault="00330996" w:rsidP="0091702F">
            <w:pPr>
              <w:spacing w:after="0"/>
              <w:rPr>
                <w:rFonts w:eastAsia="Times New Roman" w:cs="Calibri"/>
                <w:lang w:val="pt-BR" w:eastAsia="pt-BR"/>
              </w:rPr>
            </w:pPr>
          </w:p>
        </w:tc>
      </w:tr>
      <w:tr w:rsidR="00330996" w:rsidRPr="008437A2" w14:paraId="0F38C9EC" w14:textId="77777777" w:rsidTr="00F66FAB">
        <w:trPr>
          <w:trHeight w:val="283"/>
        </w:trPr>
        <w:tc>
          <w:tcPr>
            <w:tcW w:w="393" w:type="dxa"/>
            <w:vAlign w:val="center"/>
          </w:tcPr>
          <w:p w14:paraId="147C6E1E" w14:textId="77777777" w:rsidR="00330996" w:rsidRPr="00330996" w:rsidRDefault="00330996" w:rsidP="0091702F">
            <w:pPr>
              <w:spacing w:after="0"/>
              <w:jc w:val="right"/>
              <w:rPr>
                <w:rFonts w:eastAsia="Times New Roman" w:cs="Calibri"/>
                <w:b/>
                <w:lang w:val="pt-BR" w:eastAsia="pt-BR"/>
              </w:rPr>
            </w:pPr>
            <w:r w:rsidRPr="00330996">
              <w:rPr>
                <w:rFonts w:eastAsia="Times New Roman" w:cs="Calibri"/>
                <w:b/>
                <w:lang w:val="pt-BR" w:eastAsia="pt-BR"/>
              </w:rPr>
              <w:t>b</w:t>
            </w:r>
          </w:p>
        </w:tc>
        <w:tc>
          <w:tcPr>
            <w:tcW w:w="2834" w:type="dxa"/>
            <w:vAlign w:val="center"/>
          </w:tcPr>
          <w:p w14:paraId="04992DD9" w14:textId="77777777" w:rsidR="00330996" w:rsidRPr="00330996" w:rsidRDefault="00330996" w:rsidP="0091702F">
            <w:pPr>
              <w:spacing w:after="0"/>
              <w:rPr>
                <w:rFonts w:eastAsia="Times New Roman" w:cs="Calibri"/>
                <w:lang w:val="pt-BR" w:eastAsia="pt-BR"/>
              </w:rPr>
            </w:pPr>
            <w:r w:rsidRPr="00330996">
              <w:rPr>
                <w:rFonts w:eastAsia="Times New Roman" w:cs="Calibri"/>
                <w:lang w:val="pt-BR" w:eastAsia="pt-BR"/>
              </w:rPr>
              <w:t>Prestação da moradia</w:t>
            </w:r>
          </w:p>
        </w:tc>
        <w:tc>
          <w:tcPr>
            <w:tcW w:w="1835" w:type="dxa"/>
          </w:tcPr>
          <w:p w14:paraId="0380931C" w14:textId="77777777" w:rsidR="00330996" w:rsidRPr="00330996" w:rsidRDefault="00330996" w:rsidP="0091702F">
            <w:pPr>
              <w:spacing w:after="0"/>
              <w:jc w:val="both"/>
              <w:rPr>
                <w:rFonts w:eastAsia="Times New Roman" w:cs="Calibri"/>
                <w:lang w:val="pt-BR" w:eastAsia="pt-BR"/>
              </w:rPr>
            </w:pPr>
          </w:p>
        </w:tc>
        <w:tc>
          <w:tcPr>
            <w:tcW w:w="349" w:type="dxa"/>
            <w:shd w:val="clear" w:color="auto" w:fill="auto"/>
            <w:vAlign w:val="center"/>
          </w:tcPr>
          <w:p w14:paraId="76985244" w14:textId="77777777" w:rsidR="00330996" w:rsidRPr="00330996" w:rsidRDefault="00330996" w:rsidP="0091702F">
            <w:pPr>
              <w:spacing w:after="0"/>
              <w:jc w:val="center"/>
              <w:rPr>
                <w:rFonts w:eastAsia="Times New Roman" w:cs="Calibri"/>
                <w:lang w:val="pt-BR" w:eastAsia="pt-BR"/>
              </w:rPr>
            </w:pPr>
            <w:r w:rsidRPr="00330996">
              <w:rPr>
                <w:rFonts w:eastAsia="Times New Roman" w:cs="Calibri"/>
                <w:lang w:val="pt-BR" w:eastAsia="pt-BR"/>
              </w:rPr>
              <w:t>3</w:t>
            </w:r>
          </w:p>
        </w:tc>
        <w:tc>
          <w:tcPr>
            <w:tcW w:w="3068" w:type="dxa"/>
            <w:shd w:val="clear" w:color="auto" w:fill="auto"/>
            <w:vAlign w:val="center"/>
          </w:tcPr>
          <w:p w14:paraId="4C98E447" w14:textId="77777777" w:rsidR="00330996" w:rsidRPr="00330996" w:rsidRDefault="00330996" w:rsidP="0091702F">
            <w:pPr>
              <w:spacing w:after="0"/>
              <w:rPr>
                <w:rFonts w:eastAsia="Times New Roman" w:cs="Calibri"/>
                <w:lang w:val="pt-BR" w:eastAsia="pt-BR"/>
              </w:rPr>
            </w:pPr>
            <w:r w:rsidRPr="00330996">
              <w:rPr>
                <w:rFonts w:eastAsia="Times New Roman" w:cs="Calibri"/>
                <w:lang w:val="pt-BR" w:eastAsia="pt-BR"/>
              </w:rPr>
              <w:t>Salário Bruto de outras pessoas da família</w:t>
            </w:r>
          </w:p>
        </w:tc>
        <w:tc>
          <w:tcPr>
            <w:tcW w:w="2034" w:type="dxa"/>
            <w:shd w:val="clear" w:color="auto" w:fill="auto"/>
          </w:tcPr>
          <w:p w14:paraId="207A4F16" w14:textId="77777777" w:rsidR="00330996" w:rsidRPr="00330996" w:rsidRDefault="00330996" w:rsidP="0091702F">
            <w:pPr>
              <w:spacing w:after="0"/>
              <w:jc w:val="both"/>
              <w:rPr>
                <w:rFonts w:eastAsia="Times New Roman" w:cs="Calibri"/>
                <w:lang w:val="pt-BR" w:eastAsia="pt-BR"/>
              </w:rPr>
            </w:pPr>
          </w:p>
        </w:tc>
      </w:tr>
      <w:tr w:rsidR="00330996" w:rsidRPr="00330996" w14:paraId="56209662" w14:textId="77777777" w:rsidTr="00F66FAB">
        <w:trPr>
          <w:trHeight w:val="340"/>
        </w:trPr>
        <w:tc>
          <w:tcPr>
            <w:tcW w:w="393" w:type="dxa"/>
            <w:vAlign w:val="center"/>
          </w:tcPr>
          <w:p w14:paraId="10A72ECA" w14:textId="77777777" w:rsidR="00330996" w:rsidRPr="00330996" w:rsidRDefault="00330996" w:rsidP="0091702F">
            <w:pPr>
              <w:spacing w:after="0"/>
              <w:jc w:val="center"/>
              <w:rPr>
                <w:rFonts w:eastAsia="Times New Roman" w:cs="Calibri"/>
                <w:b/>
                <w:lang w:val="pt-BR" w:eastAsia="pt-BR"/>
              </w:rPr>
            </w:pPr>
            <w:r w:rsidRPr="00330996">
              <w:rPr>
                <w:rFonts w:eastAsia="Times New Roman" w:cs="Calibri"/>
                <w:b/>
                <w:lang w:val="pt-BR" w:eastAsia="pt-BR"/>
              </w:rPr>
              <w:t>c</w:t>
            </w:r>
          </w:p>
        </w:tc>
        <w:tc>
          <w:tcPr>
            <w:tcW w:w="2834" w:type="dxa"/>
            <w:vAlign w:val="center"/>
          </w:tcPr>
          <w:p w14:paraId="78BABCDE" w14:textId="77777777" w:rsidR="00330996" w:rsidRPr="00330996" w:rsidRDefault="00330996" w:rsidP="0091702F">
            <w:pPr>
              <w:spacing w:after="0"/>
              <w:rPr>
                <w:rFonts w:eastAsia="Times New Roman" w:cs="Calibri"/>
                <w:lang w:val="pt-BR" w:eastAsia="pt-BR"/>
              </w:rPr>
            </w:pPr>
            <w:r w:rsidRPr="00330996">
              <w:rPr>
                <w:rFonts w:eastAsia="Times New Roman" w:cs="Calibri"/>
                <w:lang w:val="pt-BR" w:eastAsia="pt-BR"/>
              </w:rPr>
              <w:t xml:space="preserve">Condomínio </w:t>
            </w:r>
          </w:p>
        </w:tc>
        <w:tc>
          <w:tcPr>
            <w:tcW w:w="1835" w:type="dxa"/>
          </w:tcPr>
          <w:p w14:paraId="2EEC8769" w14:textId="77777777" w:rsidR="00330996" w:rsidRPr="00330996" w:rsidRDefault="00330996" w:rsidP="0091702F">
            <w:pPr>
              <w:spacing w:after="0"/>
              <w:jc w:val="both"/>
              <w:rPr>
                <w:rFonts w:eastAsia="Times New Roman" w:cs="Calibri"/>
                <w:lang w:val="pt-BR" w:eastAsia="pt-BR"/>
              </w:rPr>
            </w:pPr>
          </w:p>
        </w:tc>
        <w:tc>
          <w:tcPr>
            <w:tcW w:w="349" w:type="dxa"/>
            <w:shd w:val="clear" w:color="auto" w:fill="auto"/>
            <w:vAlign w:val="center"/>
          </w:tcPr>
          <w:p w14:paraId="43139D3D" w14:textId="77777777" w:rsidR="00330996" w:rsidRPr="00330996" w:rsidRDefault="00330996" w:rsidP="0091702F">
            <w:pPr>
              <w:spacing w:after="0"/>
              <w:jc w:val="center"/>
              <w:rPr>
                <w:rFonts w:eastAsia="Times New Roman" w:cs="Calibri"/>
                <w:lang w:val="pt-BR" w:eastAsia="pt-BR"/>
              </w:rPr>
            </w:pPr>
            <w:r w:rsidRPr="00330996">
              <w:rPr>
                <w:rFonts w:eastAsia="Times New Roman" w:cs="Calibri"/>
                <w:lang w:val="pt-BR" w:eastAsia="pt-BR"/>
              </w:rPr>
              <w:t>4</w:t>
            </w:r>
          </w:p>
        </w:tc>
        <w:tc>
          <w:tcPr>
            <w:tcW w:w="3068" w:type="dxa"/>
            <w:shd w:val="clear" w:color="auto" w:fill="auto"/>
            <w:vAlign w:val="center"/>
          </w:tcPr>
          <w:p w14:paraId="6283FBAF" w14:textId="77777777" w:rsidR="00330996" w:rsidRPr="00330996" w:rsidRDefault="00330996" w:rsidP="0091702F">
            <w:pPr>
              <w:spacing w:after="0"/>
              <w:rPr>
                <w:rFonts w:eastAsia="Times New Roman" w:cs="Calibri"/>
                <w:lang w:val="pt-BR" w:eastAsia="pt-BR"/>
              </w:rPr>
            </w:pPr>
            <w:r w:rsidRPr="00330996">
              <w:rPr>
                <w:rFonts w:eastAsia="Times New Roman" w:cs="Calibri"/>
                <w:lang w:val="pt-BR" w:eastAsia="pt-BR"/>
              </w:rPr>
              <w:t>Outras Rendas</w:t>
            </w:r>
          </w:p>
        </w:tc>
        <w:tc>
          <w:tcPr>
            <w:tcW w:w="2034" w:type="dxa"/>
            <w:shd w:val="clear" w:color="auto" w:fill="auto"/>
          </w:tcPr>
          <w:p w14:paraId="7C5B5032" w14:textId="77777777" w:rsidR="00330996" w:rsidRPr="00330996" w:rsidRDefault="00330996" w:rsidP="0091702F">
            <w:pPr>
              <w:spacing w:after="0"/>
              <w:jc w:val="both"/>
              <w:rPr>
                <w:rFonts w:eastAsia="Times New Roman" w:cs="Calibri"/>
                <w:lang w:val="pt-BR" w:eastAsia="pt-BR"/>
              </w:rPr>
            </w:pPr>
          </w:p>
        </w:tc>
      </w:tr>
      <w:tr w:rsidR="00330996" w:rsidRPr="00330996" w14:paraId="0941A45A" w14:textId="77777777" w:rsidTr="00F66FAB">
        <w:trPr>
          <w:trHeight w:val="340"/>
        </w:trPr>
        <w:tc>
          <w:tcPr>
            <w:tcW w:w="393" w:type="dxa"/>
          </w:tcPr>
          <w:p w14:paraId="3B361022" w14:textId="77777777" w:rsidR="00330996" w:rsidRPr="00330996" w:rsidRDefault="00330996" w:rsidP="0091702F">
            <w:pPr>
              <w:spacing w:after="0"/>
              <w:jc w:val="both"/>
              <w:rPr>
                <w:rFonts w:eastAsia="Times New Roman" w:cs="Calibri"/>
                <w:b/>
                <w:lang w:val="pt-BR" w:eastAsia="pt-BR"/>
              </w:rPr>
            </w:pPr>
            <w:r w:rsidRPr="00330996">
              <w:rPr>
                <w:rFonts w:eastAsia="Times New Roman" w:cs="Calibri"/>
                <w:b/>
                <w:lang w:val="pt-BR" w:eastAsia="pt-BR"/>
              </w:rPr>
              <w:t>2</w:t>
            </w:r>
          </w:p>
        </w:tc>
        <w:tc>
          <w:tcPr>
            <w:tcW w:w="2834" w:type="dxa"/>
            <w:vAlign w:val="center"/>
          </w:tcPr>
          <w:p w14:paraId="2415BCB9" w14:textId="77777777" w:rsidR="00330996" w:rsidRPr="00330996" w:rsidRDefault="00330996" w:rsidP="0091702F">
            <w:pPr>
              <w:spacing w:after="0"/>
              <w:rPr>
                <w:rFonts w:eastAsia="Times New Roman" w:cs="Calibri"/>
                <w:lang w:val="pt-BR" w:eastAsia="pt-BR"/>
              </w:rPr>
            </w:pPr>
            <w:r w:rsidRPr="00330996">
              <w:rPr>
                <w:rFonts w:eastAsia="Times New Roman" w:cs="Calibri"/>
                <w:lang w:val="pt-BR" w:eastAsia="pt-BR"/>
              </w:rPr>
              <w:t>Alimentação</w:t>
            </w:r>
          </w:p>
        </w:tc>
        <w:tc>
          <w:tcPr>
            <w:tcW w:w="1835" w:type="dxa"/>
          </w:tcPr>
          <w:p w14:paraId="70F5CCE9" w14:textId="77777777" w:rsidR="00330996" w:rsidRPr="00330996" w:rsidRDefault="00330996" w:rsidP="0091702F">
            <w:pPr>
              <w:spacing w:after="0"/>
              <w:jc w:val="both"/>
              <w:rPr>
                <w:rFonts w:eastAsia="Times New Roman" w:cs="Calibri"/>
                <w:lang w:val="pt-BR" w:eastAsia="pt-BR"/>
              </w:rPr>
            </w:pPr>
          </w:p>
        </w:tc>
        <w:tc>
          <w:tcPr>
            <w:tcW w:w="349" w:type="dxa"/>
            <w:shd w:val="clear" w:color="auto" w:fill="auto"/>
            <w:vAlign w:val="center"/>
          </w:tcPr>
          <w:p w14:paraId="20C30055" w14:textId="77777777" w:rsidR="00330996" w:rsidRPr="00330996" w:rsidRDefault="00330996" w:rsidP="0091702F">
            <w:pPr>
              <w:spacing w:after="0"/>
              <w:jc w:val="center"/>
              <w:rPr>
                <w:rFonts w:eastAsia="Times New Roman" w:cs="Calibri"/>
                <w:lang w:val="pt-BR" w:eastAsia="pt-BR"/>
              </w:rPr>
            </w:pPr>
            <w:r w:rsidRPr="00330996">
              <w:rPr>
                <w:rFonts w:eastAsia="Times New Roman" w:cs="Calibri"/>
                <w:lang w:val="pt-BR" w:eastAsia="pt-BR"/>
              </w:rPr>
              <w:t>a</w:t>
            </w:r>
          </w:p>
        </w:tc>
        <w:tc>
          <w:tcPr>
            <w:tcW w:w="3068" w:type="dxa"/>
            <w:shd w:val="clear" w:color="auto" w:fill="auto"/>
            <w:vAlign w:val="center"/>
          </w:tcPr>
          <w:p w14:paraId="73F06FC1" w14:textId="77777777" w:rsidR="00330996" w:rsidRPr="00330996" w:rsidRDefault="00330996" w:rsidP="0091702F">
            <w:pPr>
              <w:spacing w:after="0"/>
              <w:rPr>
                <w:rFonts w:eastAsia="Times New Roman" w:cs="Calibri"/>
                <w:lang w:val="pt-BR" w:eastAsia="pt-BR"/>
              </w:rPr>
            </w:pPr>
            <w:r w:rsidRPr="00330996">
              <w:rPr>
                <w:rFonts w:eastAsia="Times New Roman" w:cs="Calibri"/>
                <w:lang w:val="pt-BR" w:eastAsia="pt-BR"/>
              </w:rPr>
              <w:t>Pensão Alimentícia</w:t>
            </w:r>
          </w:p>
        </w:tc>
        <w:tc>
          <w:tcPr>
            <w:tcW w:w="2034" w:type="dxa"/>
            <w:shd w:val="clear" w:color="auto" w:fill="auto"/>
          </w:tcPr>
          <w:p w14:paraId="69FC25C3" w14:textId="77777777" w:rsidR="00330996" w:rsidRPr="00330996" w:rsidRDefault="00330996" w:rsidP="0091702F">
            <w:pPr>
              <w:spacing w:after="0"/>
              <w:jc w:val="both"/>
              <w:rPr>
                <w:rFonts w:eastAsia="Times New Roman" w:cs="Calibri"/>
                <w:lang w:val="pt-BR" w:eastAsia="pt-BR"/>
              </w:rPr>
            </w:pPr>
          </w:p>
        </w:tc>
      </w:tr>
      <w:tr w:rsidR="00330996" w:rsidRPr="00330996" w14:paraId="631A8751" w14:textId="77777777" w:rsidTr="00F66FAB">
        <w:trPr>
          <w:trHeight w:val="340"/>
        </w:trPr>
        <w:tc>
          <w:tcPr>
            <w:tcW w:w="393" w:type="dxa"/>
          </w:tcPr>
          <w:p w14:paraId="364AC37F" w14:textId="77777777" w:rsidR="00330996" w:rsidRPr="00330996" w:rsidRDefault="00330996" w:rsidP="0091702F">
            <w:pPr>
              <w:spacing w:after="0"/>
              <w:jc w:val="both"/>
              <w:rPr>
                <w:rFonts w:eastAsia="Times New Roman" w:cs="Calibri"/>
                <w:b/>
                <w:lang w:val="pt-BR" w:eastAsia="pt-BR"/>
              </w:rPr>
            </w:pPr>
            <w:r w:rsidRPr="00330996">
              <w:rPr>
                <w:rFonts w:eastAsia="Times New Roman" w:cs="Calibri"/>
                <w:b/>
                <w:lang w:val="pt-BR" w:eastAsia="pt-BR"/>
              </w:rPr>
              <w:t>3</w:t>
            </w:r>
          </w:p>
        </w:tc>
        <w:tc>
          <w:tcPr>
            <w:tcW w:w="2834" w:type="dxa"/>
            <w:vAlign w:val="center"/>
          </w:tcPr>
          <w:p w14:paraId="6D3ABED1" w14:textId="77777777" w:rsidR="00330996" w:rsidRPr="00330996" w:rsidRDefault="00330996" w:rsidP="0091702F">
            <w:pPr>
              <w:spacing w:after="0"/>
              <w:rPr>
                <w:rFonts w:eastAsia="Times New Roman" w:cs="Calibri"/>
                <w:lang w:val="pt-BR" w:eastAsia="pt-BR"/>
              </w:rPr>
            </w:pPr>
            <w:r w:rsidRPr="00330996">
              <w:rPr>
                <w:rFonts w:eastAsia="Times New Roman" w:cs="Calibri"/>
                <w:lang w:val="pt-BR" w:eastAsia="pt-BR"/>
              </w:rPr>
              <w:t>Água/Luz e Gás</w:t>
            </w:r>
          </w:p>
        </w:tc>
        <w:tc>
          <w:tcPr>
            <w:tcW w:w="1835" w:type="dxa"/>
          </w:tcPr>
          <w:p w14:paraId="01B75669" w14:textId="77777777" w:rsidR="00330996" w:rsidRPr="00330996" w:rsidRDefault="00330996" w:rsidP="0091702F">
            <w:pPr>
              <w:spacing w:after="0"/>
              <w:jc w:val="both"/>
              <w:rPr>
                <w:rFonts w:eastAsia="Times New Roman" w:cs="Calibri"/>
                <w:lang w:val="pt-BR" w:eastAsia="pt-BR"/>
              </w:rPr>
            </w:pPr>
          </w:p>
        </w:tc>
        <w:tc>
          <w:tcPr>
            <w:tcW w:w="349" w:type="dxa"/>
            <w:shd w:val="clear" w:color="auto" w:fill="auto"/>
            <w:vAlign w:val="center"/>
          </w:tcPr>
          <w:p w14:paraId="717A9EA2" w14:textId="77777777" w:rsidR="00330996" w:rsidRPr="00330996" w:rsidRDefault="00330996" w:rsidP="0091702F">
            <w:pPr>
              <w:spacing w:after="0"/>
              <w:jc w:val="center"/>
              <w:rPr>
                <w:rFonts w:eastAsia="Times New Roman" w:cs="Calibri"/>
                <w:lang w:val="pt-BR" w:eastAsia="pt-BR"/>
              </w:rPr>
            </w:pPr>
            <w:r w:rsidRPr="00330996">
              <w:rPr>
                <w:rFonts w:eastAsia="Times New Roman" w:cs="Calibri"/>
                <w:lang w:val="pt-BR" w:eastAsia="pt-BR"/>
              </w:rPr>
              <w:t>b</w:t>
            </w:r>
          </w:p>
        </w:tc>
        <w:tc>
          <w:tcPr>
            <w:tcW w:w="3068" w:type="dxa"/>
            <w:shd w:val="clear" w:color="auto" w:fill="auto"/>
            <w:vAlign w:val="center"/>
          </w:tcPr>
          <w:p w14:paraId="0824984E" w14:textId="77777777" w:rsidR="00330996" w:rsidRPr="00330996" w:rsidRDefault="00330996" w:rsidP="0091702F">
            <w:pPr>
              <w:spacing w:after="0"/>
              <w:rPr>
                <w:rFonts w:eastAsia="Times New Roman" w:cs="Calibri"/>
                <w:lang w:val="pt-BR" w:eastAsia="pt-BR"/>
              </w:rPr>
            </w:pPr>
            <w:r w:rsidRPr="00330996">
              <w:rPr>
                <w:rFonts w:eastAsia="Times New Roman" w:cs="Calibri"/>
                <w:lang w:val="pt-BR" w:eastAsia="pt-BR"/>
              </w:rPr>
              <w:t>Aposentadoria</w:t>
            </w:r>
          </w:p>
        </w:tc>
        <w:tc>
          <w:tcPr>
            <w:tcW w:w="2034" w:type="dxa"/>
            <w:shd w:val="clear" w:color="auto" w:fill="auto"/>
          </w:tcPr>
          <w:p w14:paraId="7EF39EA8" w14:textId="77777777" w:rsidR="00330996" w:rsidRPr="00330996" w:rsidRDefault="00330996" w:rsidP="0091702F">
            <w:pPr>
              <w:spacing w:after="0"/>
              <w:jc w:val="both"/>
              <w:rPr>
                <w:rFonts w:eastAsia="Times New Roman" w:cs="Calibri"/>
                <w:lang w:val="pt-BR" w:eastAsia="pt-BR"/>
              </w:rPr>
            </w:pPr>
          </w:p>
        </w:tc>
      </w:tr>
      <w:tr w:rsidR="00330996" w:rsidRPr="00330996" w14:paraId="49D15EB4" w14:textId="77777777" w:rsidTr="00F66FAB">
        <w:trPr>
          <w:trHeight w:val="340"/>
        </w:trPr>
        <w:tc>
          <w:tcPr>
            <w:tcW w:w="393" w:type="dxa"/>
          </w:tcPr>
          <w:p w14:paraId="0BC62B09" w14:textId="77777777" w:rsidR="00330996" w:rsidRPr="00330996" w:rsidRDefault="00330996" w:rsidP="0091702F">
            <w:pPr>
              <w:spacing w:after="0"/>
              <w:jc w:val="both"/>
              <w:rPr>
                <w:rFonts w:eastAsia="Times New Roman" w:cs="Calibri"/>
                <w:b/>
                <w:lang w:val="pt-BR" w:eastAsia="pt-BR"/>
              </w:rPr>
            </w:pPr>
            <w:r w:rsidRPr="00330996">
              <w:rPr>
                <w:rFonts w:eastAsia="Times New Roman" w:cs="Calibri"/>
                <w:b/>
                <w:lang w:val="pt-BR" w:eastAsia="pt-BR"/>
              </w:rPr>
              <w:t>4</w:t>
            </w:r>
          </w:p>
        </w:tc>
        <w:tc>
          <w:tcPr>
            <w:tcW w:w="2834" w:type="dxa"/>
            <w:vAlign w:val="center"/>
          </w:tcPr>
          <w:p w14:paraId="4C6DAE5E" w14:textId="77777777" w:rsidR="00330996" w:rsidRPr="00330996" w:rsidRDefault="00330996" w:rsidP="0091702F">
            <w:pPr>
              <w:spacing w:after="0"/>
              <w:rPr>
                <w:rFonts w:eastAsia="Times New Roman" w:cs="Calibri"/>
                <w:lang w:val="pt-BR" w:eastAsia="pt-BR"/>
              </w:rPr>
            </w:pPr>
            <w:r w:rsidRPr="00330996">
              <w:rPr>
                <w:rFonts w:eastAsia="Times New Roman" w:cs="Calibri"/>
                <w:lang w:val="pt-BR" w:eastAsia="pt-BR"/>
              </w:rPr>
              <w:t>Transporte/Gasolina</w:t>
            </w:r>
          </w:p>
        </w:tc>
        <w:tc>
          <w:tcPr>
            <w:tcW w:w="1835" w:type="dxa"/>
          </w:tcPr>
          <w:p w14:paraId="26C72B89" w14:textId="77777777" w:rsidR="00330996" w:rsidRPr="00330996" w:rsidRDefault="00330996" w:rsidP="0091702F">
            <w:pPr>
              <w:spacing w:after="0"/>
              <w:jc w:val="both"/>
              <w:rPr>
                <w:rFonts w:eastAsia="Times New Roman" w:cs="Calibri"/>
                <w:lang w:val="pt-BR" w:eastAsia="pt-BR"/>
              </w:rPr>
            </w:pPr>
          </w:p>
        </w:tc>
        <w:tc>
          <w:tcPr>
            <w:tcW w:w="349" w:type="dxa"/>
            <w:shd w:val="clear" w:color="auto" w:fill="auto"/>
            <w:vAlign w:val="center"/>
          </w:tcPr>
          <w:p w14:paraId="41DDE303" w14:textId="77777777" w:rsidR="00330996" w:rsidRPr="00330996" w:rsidRDefault="00330996" w:rsidP="0091702F">
            <w:pPr>
              <w:spacing w:after="0"/>
              <w:jc w:val="center"/>
              <w:rPr>
                <w:rFonts w:eastAsia="Times New Roman" w:cs="Calibri"/>
                <w:lang w:val="pt-BR" w:eastAsia="pt-BR"/>
              </w:rPr>
            </w:pPr>
            <w:r w:rsidRPr="00330996">
              <w:rPr>
                <w:rFonts w:eastAsia="Times New Roman" w:cs="Calibri"/>
                <w:lang w:val="pt-BR" w:eastAsia="pt-BR"/>
              </w:rPr>
              <w:t>c</w:t>
            </w:r>
          </w:p>
        </w:tc>
        <w:tc>
          <w:tcPr>
            <w:tcW w:w="3068" w:type="dxa"/>
            <w:shd w:val="clear" w:color="auto" w:fill="auto"/>
            <w:vAlign w:val="center"/>
          </w:tcPr>
          <w:p w14:paraId="785AC56D" w14:textId="77777777" w:rsidR="00330996" w:rsidRPr="00330996" w:rsidRDefault="00330996" w:rsidP="0091702F">
            <w:pPr>
              <w:spacing w:after="0"/>
              <w:rPr>
                <w:rFonts w:eastAsia="Times New Roman" w:cs="Calibri"/>
                <w:lang w:val="pt-BR" w:eastAsia="pt-BR"/>
              </w:rPr>
            </w:pPr>
            <w:r w:rsidRPr="00330996">
              <w:rPr>
                <w:rFonts w:eastAsia="Times New Roman" w:cs="Calibri"/>
                <w:lang w:val="pt-BR" w:eastAsia="pt-BR"/>
              </w:rPr>
              <w:t>Rendas de Aluguel</w:t>
            </w:r>
          </w:p>
        </w:tc>
        <w:tc>
          <w:tcPr>
            <w:tcW w:w="2034" w:type="dxa"/>
            <w:shd w:val="clear" w:color="auto" w:fill="auto"/>
          </w:tcPr>
          <w:p w14:paraId="4D54D08C" w14:textId="77777777" w:rsidR="00330996" w:rsidRPr="00330996" w:rsidRDefault="00330996" w:rsidP="0091702F">
            <w:pPr>
              <w:spacing w:after="0"/>
              <w:jc w:val="both"/>
              <w:rPr>
                <w:rFonts w:eastAsia="Times New Roman" w:cs="Calibri"/>
                <w:lang w:val="pt-BR" w:eastAsia="pt-BR"/>
              </w:rPr>
            </w:pPr>
          </w:p>
        </w:tc>
      </w:tr>
      <w:tr w:rsidR="00330996" w:rsidRPr="00330996" w14:paraId="1542D871" w14:textId="77777777" w:rsidTr="00F66FAB">
        <w:trPr>
          <w:trHeight w:val="340"/>
        </w:trPr>
        <w:tc>
          <w:tcPr>
            <w:tcW w:w="393" w:type="dxa"/>
          </w:tcPr>
          <w:p w14:paraId="002B030D" w14:textId="77777777" w:rsidR="00330996" w:rsidRPr="00330996" w:rsidRDefault="00330996" w:rsidP="0091702F">
            <w:pPr>
              <w:spacing w:after="0"/>
              <w:jc w:val="both"/>
              <w:rPr>
                <w:rFonts w:eastAsia="Times New Roman" w:cs="Calibri"/>
                <w:b/>
                <w:lang w:val="pt-BR" w:eastAsia="pt-BR"/>
              </w:rPr>
            </w:pPr>
            <w:r w:rsidRPr="00330996">
              <w:rPr>
                <w:rFonts w:eastAsia="Times New Roman" w:cs="Calibri"/>
                <w:b/>
                <w:lang w:val="pt-BR" w:eastAsia="pt-BR"/>
              </w:rPr>
              <w:t>5</w:t>
            </w:r>
          </w:p>
        </w:tc>
        <w:tc>
          <w:tcPr>
            <w:tcW w:w="2834" w:type="dxa"/>
            <w:vAlign w:val="center"/>
          </w:tcPr>
          <w:p w14:paraId="0D20AD2B" w14:textId="77777777" w:rsidR="00330996" w:rsidRPr="00330996" w:rsidRDefault="00330996" w:rsidP="0091702F">
            <w:pPr>
              <w:spacing w:after="0"/>
              <w:rPr>
                <w:rFonts w:eastAsia="Times New Roman" w:cs="Calibri"/>
                <w:lang w:val="pt-BR" w:eastAsia="pt-BR"/>
              </w:rPr>
            </w:pPr>
            <w:r w:rsidRPr="00330996">
              <w:rPr>
                <w:rFonts w:eastAsia="Times New Roman" w:cs="Calibri"/>
                <w:lang w:val="pt-BR" w:eastAsia="pt-BR"/>
              </w:rPr>
              <w:t>Telefones: Fixo e Celular</w:t>
            </w:r>
          </w:p>
        </w:tc>
        <w:tc>
          <w:tcPr>
            <w:tcW w:w="1835" w:type="dxa"/>
          </w:tcPr>
          <w:p w14:paraId="399FFAE1" w14:textId="77777777" w:rsidR="00330996" w:rsidRPr="00330996" w:rsidRDefault="00330996" w:rsidP="0091702F">
            <w:pPr>
              <w:spacing w:after="0"/>
              <w:jc w:val="both"/>
              <w:rPr>
                <w:rFonts w:eastAsia="Times New Roman" w:cs="Calibri"/>
                <w:lang w:val="pt-BR" w:eastAsia="pt-BR"/>
              </w:rPr>
            </w:pPr>
          </w:p>
        </w:tc>
        <w:tc>
          <w:tcPr>
            <w:tcW w:w="349" w:type="dxa"/>
            <w:shd w:val="clear" w:color="auto" w:fill="auto"/>
            <w:vAlign w:val="center"/>
          </w:tcPr>
          <w:p w14:paraId="49684AB1" w14:textId="77777777" w:rsidR="00330996" w:rsidRPr="00330996" w:rsidRDefault="00330996" w:rsidP="0091702F">
            <w:pPr>
              <w:spacing w:after="0"/>
              <w:jc w:val="center"/>
              <w:rPr>
                <w:rFonts w:eastAsia="Times New Roman" w:cs="Calibri"/>
                <w:lang w:val="pt-BR" w:eastAsia="pt-BR"/>
              </w:rPr>
            </w:pPr>
            <w:r w:rsidRPr="00330996">
              <w:rPr>
                <w:rFonts w:eastAsia="Times New Roman" w:cs="Calibri"/>
                <w:lang w:val="pt-BR" w:eastAsia="pt-BR"/>
              </w:rPr>
              <w:t>d</w:t>
            </w:r>
          </w:p>
        </w:tc>
        <w:tc>
          <w:tcPr>
            <w:tcW w:w="3068" w:type="dxa"/>
            <w:shd w:val="clear" w:color="auto" w:fill="auto"/>
            <w:vAlign w:val="center"/>
          </w:tcPr>
          <w:p w14:paraId="4106455D" w14:textId="77777777" w:rsidR="00330996" w:rsidRPr="00330996" w:rsidRDefault="00330996" w:rsidP="0091702F">
            <w:pPr>
              <w:spacing w:after="0"/>
              <w:rPr>
                <w:rFonts w:eastAsia="Times New Roman" w:cs="Calibri"/>
                <w:lang w:val="pt-BR" w:eastAsia="pt-BR"/>
              </w:rPr>
            </w:pPr>
            <w:r w:rsidRPr="00330996">
              <w:rPr>
                <w:rFonts w:eastAsia="Times New Roman" w:cs="Calibri"/>
                <w:lang w:val="pt-BR" w:eastAsia="pt-BR"/>
              </w:rPr>
              <w:t>Programas governamentais</w:t>
            </w:r>
          </w:p>
        </w:tc>
        <w:tc>
          <w:tcPr>
            <w:tcW w:w="2034" w:type="dxa"/>
            <w:shd w:val="clear" w:color="auto" w:fill="auto"/>
          </w:tcPr>
          <w:p w14:paraId="289FCB31" w14:textId="77777777" w:rsidR="00330996" w:rsidRPr="00330996" w:rsidRDefault="00330996" w:rsidP="0091702F">
            <w:pPr>
              <w:spacing w:after="0"/>
              <w:jc w:val="both"/>
              <w:rPr>
                <w:rFonts w:eastAsia="Times New Roman" w:cs="Calibri"/>
                <w:lang w:val="pt-BR" w:eastAsia="pt-BR"/>
              </w:rPr>
            </w:pPr>
          </w:p>
        </w:tc>
      </w:tr>
      <w:tr w:rsidR="00330996" w:rsidRPr="00330996" w14:paraId="21E958B3" w14:textId="77777777" w:rsidTr="00F66FAB">
        <w:trPr>
          <w:trHeight w:val="340"/>
        </w:trPr>
        <w:tc>
          <w:tcPr>
            <w:tcW w:w="393" w:type="dxa"/>
          </w:tcPr>
          <w:p w14:paraId="40761F06" w14:textId="77777777" w:rsidR="00330996" w:rsidRPr="00330996" w:rsidRDefault="00330996" w:rsidP="0091702F">
            <w:pPr>
              <w:spacing w:after="0"/>
              <w:jc w:val="both"/>
              <w:rPr>
                <w:rFonts w:eastAsia="Times New Roman" w:cs="Calibri"/>
                <w:b/>
                <w:lang w:val="pt-BR" w:eastAsia="pt-BR"/>
              </w:rPr>
            </w:pPr>
            <w:r w:rsidRPr="00330996">
              <w:rPr>
                <w:rFonts w:eastAsia="Times New Roman" w:cs="Calibri"/>
                <w:b/>
                <w:lang w:val="pt-BR" w:eastAsia="pt-BR"/>
              </w:rPr>
              <w:t>6</w:t>
            </w:r>
          </w:p>
        </w:tc>
        <w:tc>
          <w:tcPr>
            <w:tcW w:w="2834" w:type="dxa"/>
            <w:vAlign w:val="center"/>
          </w:tcPr>
          <w:p w14:paraId="0E90F6F5" w14:textId="77777777" w:rsidR="00330996" w:rsidRPr="00330996" w:rsidRDefault="00330996" w:rsidP="0091702F">
            <w:pPr>
              <w:spacing w:after="0"/>
              <w:rPr>
                <w:rFonts w:eastAsia="Times New Roman" w:cs="Calibri"/>
                <w:lang w:val="pt-BR" w:eastAsia="pt-BR"/>
              </w:rPr>
            </w:pPr>
            <w:r w:rsidRPr="00330996">
              <w:rPr>
                <w:rFonts w:eastAsia="Times New Roman" w:cs="Calibri"/>
                <w:lang w:val="pt-BR" w:eastAsia="pt-BR"/>
              </w:rPr>
              <w:t>Outras</w:t>
            </w:r>
          </w:p>
        </w:tc>
        <w:tc>
          <w:tcPr>
            <w:tcW w:w="1835" w:type="dxa"/>
          </w:tcPr>
          <w:p w14:paraId="6A5EDD4F" w14:textId="77777777" w:rsidR="00330996" w:rsidRPr="00330996" w:rsidRDefault="00330996" w:rsidP="0091702F">
            <w:pPr>
              <w:spacing w:after="0"/>
              <w:jc w:val="both"/>
              <w:rPr>
                <w:rFonts w:eastAsia="Times New Roman" w:cs="Calibri"/>
                <w:lang w:val="pt-BR" w:eastAsia="pt-BR"/>
              </w:rPr>
            </w:pPr>
          </w:p>
        </w:tc>
        <w:tc>
          <w:tcPr>
            <w:tcW w:w="349" w:type="dxa"/>
            <w:shd w:val="clear" w:color="auto" w:fill="auto"/>
            <w:vAlign w:val="center"/>
          </w:tcPr>
          <w:p w14:paraId="545D0467" w14:textId="77777777" w:rsidR="00330996" w:rsidRPr="00330996" w:rsidRDefault="00330996" w:rsidP="0091702F">
            <w:pPr>
              <w:spacing w:after="0"/>
              <w:jc w:val="center"/>
              <w:rPr>
                <w:rFonts w:eastAsia="Times New Roman" w:cs="Calibri"/>
                <w:lang w:val="pt-BR" w:eastAsia="pt-BR"/>
              </w:rPr>
            </w:pPr>
            <w:r w:rsidRPr="00330996">
              <w:rPr>
                <w:rFonts w:eastAsia="Times New Roman" w:cs="Calibri"/>
                <w:lang w:val="pt-BR" w:eastAsia="pt-BR"/>
              </w:rPr>
              <w:t>e</w:t>
            </w:r>
          </w:p>
        </w:tc>
        <w:tc>
          <w:tcPr>
            <w:tcW w:w="3068" w:type="dxa"/>
            <w:shd w:val="clear" w:color="auto" w:fill="auto"/>
            <w:vAlign w:val="center"/>
          </w:tcPr>
          <w:p w14:paraId="0F7EC20E" w14:textId="77777777" w:rsidR="00330996" w:rsidRPr="00330996" w:rsidRDefault="00330996" w:rsidP="0091702F">
            <w:pPr>
              <w:spacing w:after="0"/>
              <w:rPr>
                <w:rFonts w:eastAsia="Times New Roman" w:cs="Calibri"/>
                <w:lang w:val="pt-BR" w:eastAsia="pt-BR"/>
              </w:rPr>
            </w:pPr>
            <w:r w:rsidRPr="00330996">
              <w:rPr>
                <w:rFonts w:eastAsia="Times New Roman" w:cs="Calibri"/>
                <w:lang w:val="pt-BR" w:eastAsia="pt-BR"/>
              </w:rPr>
              <w:t>Outras</w:t>
            </w:r>
          </w:p>
        </w:tc>
        <w:tc>
          <w:tcPr>
            <w:tcW w:w="2034" w:type="dxa"/>
            <w:shd w:val="clear" w:color="auto" w:fill="auto"/>
          </w:tcPr>
          <w:p w14:paraId="0CE75660" w14:textId="77777777" w:rsidR="00330996" w:rsidRPr="00330996" w:rsidRDefault="00330996" w:rsidP="0091702F">
            <w:pPr>
              <w:spacing w:after="0"/>
              <w:jc w:val="both"/>
              <w:rPr>
                <w:rFonts w:eastAsia="Times New Roman" w:cs="Calibri"/>
                <w:lang w:val="pt-BR" w:eastAsia="pt-BR"/>
              </w:rPr>
            </w:pPr>
          </w:p>
        </w:tc>
      </w:tr>
      <w:tr w:rsidR="00330996" w:rsidRPr="00330996" w14:paraId="32A84CE6" w14:textId="77777777" w:rsidTr="00F66FAB">
        <w:tc>
          <w:tcPr>
            <w:tcW w:w="3227" w:type="dxa"/>
            <w:gridSpan w:val="2"/>
          </w:tcPr>
          <w:p w14:paraId="0FFC8ADF" w14:textId="77777777" w:rsidR="00330996" w:rsidRPr="00330996" w:rsidRDefault="00330996" w:rsidP="0091702F">
            <w:pPr>
              <w:spacing w:after="0"/>
              <w:jc w:val="right"/>
              <w:rPr>
                <w:rFonts w:eastAsia="Times New Roman" w:cs="Calibri"/>
                <w:spacing w:val="58"/>
                <w:lang w:val="pt-BR" w:eastAsia="pt-BR"/>
              </w:rPr>
            </w:pPr>
            <w:r w:rsidRPr="00330996">
              <w:rPr>
                <w:rFonts w:eastAsia="Times New Roman" w:cs="Calibri"/>
                <w:spacing w:val="58"/>
                <w:lang w:val="pt-BR" w:eastAsia="pt-BR"/>
              </w:rPr>
              <w:t>Total Mensal</w:t>
            </w:r>
          </w:p>
        </w:tc>
        <w:tc>
          <w:tcPr>
            <w:tcW w:w="1835" w:type="dxa"/>
          </w:tcPr>
          <w:p w14:paraId="66683732" w14:textId="77777777" w:rsidR="00330996" w:rsidRPr="00330996" w:rsidRDefault="00330996" w:rsidP="0091702F">
            <w:pPr>
              <w:spacing w:after="0"/>
              <w:jc w:val="both"/>
              <w:rPr>
                <w:rFonts w:eastAsia="Times New Roman" w:cs="Calibri"/>
                <w:lang w:val="pt-BR" w:eastAsia="pt-BR"/>
              </w:rPr>
            </w:pPr>
          </w:p>
        </w:tc>
        <w:tc>
          <w:tcPr>
            <w:tcW w:w="3417" w:type="dxa"/>
            <w:gridSpan w:val="2"/>
            <w:shd w:val="clear" w:color="auto" w:fill="auto"/>
            <w:vAlign w:val="center"/>
          </w:tcPr>
          <w:p w14:paraId="471A5D1E" w14:textId="77777777" w:rsidR="00330996" w:rsidRPr="00330996" w:rsidRDefault="00330996" w:rsidP="0091702F">
            <w:pPr>
              <w:spacing w:after="0"/>
              <w:jc w:val="right"/>
              <w:rPr>
                <w:rFonts w:eastAsia="Times New Roman" w:cs="Calibri"/>
                <w:spacing w:val="86"/>
                <w:lang w:val="pt-BR" w:eastAsia="pt-BR"/>
              </w:rPr>
            </w:pPr>
            <w:r w:rsidRPr="00330996">
              <w:rPr>
                <w:rFonts w:eastAsia="Times New Roman" w:cs="Calibri"/>
                <w:spacing w:val="86"/>
                <w:lang w:val="pt-BR" w:eastAsia="pt-BR"/>
              </w:rPr>
              <w:t>Total Mensal</w:t>
            </w:r>
          </w:p>
        </w:tc>
        <w:tc>
          <w:tcPr>
            <w:tcW w:w="2034" w:type="dxa"/>
            <w:shd w:val="clear" w:color="auto" w:fill="auto"/>
          </w:tcPr>
          <w:p w14:paraId="59732D93" w14:textId="77777777" w:rsidR="00330996" w:rsidRPr="00330996" w:rsidRDefault="00330996" w:rsidP="0091702F">
            <w:pPr>
              <w:spacing w:after="0"/>
              <w:jc w:val="both"/>
              <w:rPr>
                <w:rFonts w:eastAsia="Times New Roman" w:cs="Calibri"/>
                <w:lang w:val="pt-BR" w:eastAsia="pt-BR"/>
              </w:rPr>
            </w:pPr>
          </w:p>
        </w:tc>
      </w:tr>
    </w:tbl>
    <w:p w14:paraId="7D9AEDFD" w14:textId="77777777" w:rsidR="00330996" w:rsidRPr="00330996" w:rsidRDefault="00330996" w:rsidP="0091702F">
      <w:pPr>
        <w:shd w:val="clear" w:color="auto" w:fill="FFFFFF"/>
        <w:spacing w:after="0"/>
        <w:rPr>
          <w:rFonts w:eastAsia="Times New Roman" w:cs="Calibri"/>
          <w:b/>
          <w:lang w:val="pt-BR" w:eastAsia="pt-BR"/>
        </w:rPr>
      </w:pPr>
    </w:p>
    <w:p w14:paraId="3BA90C54" w14:textId="77777777" w:rsidR="00330996" w:rsidRPr="00330996" w:rsidRDefault="00330996" w:rsidP="0091702F">
      <w:pPr>
        <w:numPr>
          <w:ilvl w:val="0"/>
          <w:numId w:val="5"/>
        </w:numPr>
        <w:shd w:val="clear" w:color="auto" w:fill="FFFFFF"/>
        <w:spacing w:after="0"/>
        <w:ind w:left="426"/>
        <w:rPr>
          <w:rFonts w:eastAsia="Times New Roman" w:cs="Calibri"/>
          <w:b/>
          <w:lang w:val="pt-BR" w:eastAsia="pt-BR"/>
        </w:rPr>
      </w:pPr>
      <w:r w:rsidRPr="00330996">
        <w:rPr>
          <w:rFonts w:eastAsia="Times New Roman" w:cs="Calibri"/>
          <w:b/>
          <w:lang w:val="pt-BR" w:eastAsia="pt-BR"/>
        </w:rPr>
        <w:t>POR QUE</w:t>
      </w:r>
      <w:r w:rsidRPr="00330996">
        <w:rPr>
          <w:rFonts w:eastAsia="Times New Roman" w:cs="Calibri"/>
          <w:lang w:val="pt-BR" w:eastAsia="pt-BR"/>
        </w:rPr>
        <w:t xml:space="preserve"> A FAMÍLIA PRECISA DE BOLSA DE ESTUDO? </w:t>
      </w:r>
      <w:proofErr w:type="gramStart"/>
      <w:r w:rsidRPr="00330996">
        <w:rPr>
          <w:rFonts w:eastAsia="Times New Roman" w:cs="Calibri"/>
          <w:lang w:val="pt-BR" w:eastAsia="pt-BR"/>
        </w:rPr>
        <w:t>(</w:t>
      </w:r>
      <w:r w:rsidRPr="00330996">
        <w:rPr>
          <w:rFonts w:eastAsia="Times New Roman" w:cs="Calibri"/>
          <w:u w:val="single"/>
          <w:lang w:val="pt-BR" w:eastAsia="pt-BR"/>
        </w:rPr>
        <w:t xml:space="preserve"> </w:t>
      </w:r>
      <w:proofErr w:type="gramEnd"/>
      <w:r w:rsidRPr="00330996">
        <w:rPr>
          <w:rFonts w:eastAsia="Times New Roman" w:cs="Calibri"/>
          <w:u w:val="single"/>
          <w:lang w:val="pt-BR" w:eastAsia="pt-BR"/>
        </w:rPr>
        <w:t>Se necessário favor</w:t>
      </w:r>
      <w:r w:rsidRPr="00330996">
        <w:rPr>
          <w:rFonts w:eastAsia="Times New Roman" w:cs="Calibri"/>
          <w:b/>
          <w:u w:val="single"/>
          <w:lang w:val="pt-BR" w:eastAsia="pt-BR"/>
        </w:rPr>
        <w:t xml:space="preserve"> anexar carta em folha de caderno ou papel sulfite</w:t>
      </w:r>
      <w:r w:rsidRPr="00330996">
        <w:rPr>
          <w:rFonts w:eastAsia="Times New Roman" w:cs="Calibri"/>
          <w:b/>
          <w:lang w:val="pt-BR" w:eastAsia="pt-BR"/>
        </w:rPr>
        <w:t>)</w:t>
      </w:r>
    </w:p>
    <w:p w14:paraId="5F4AD173" w14:textId="5E57CBA7" w:rsidR="00330996" w:rsidRPr="00330996" w:rsidRDefault="00330996" w:rsidP="0091702F">
      <w:pPr>
        <w:spacing w:after="0"/>
        <w:ind w:right="-709"/>
        <w:jc w:val="both"/>
        <w:rPr>
          <w:rFonts w:eastAsia="Times New Roman" w:cs="Calibri"/>
          <w:b/>
          <w:lang w:val="pt-BR" w:eastAsia="pt-BR"/>
        </w:rPr>
      </w:pPr>
      <w:r w:rsidRPr="00330996">
        <w:rPr>
          <w:rFonts w:eastAsia="Times New Roman" w:cs="Calibri"/>
          <w:b/>
          <w:lang w:val="pt-BR"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3B7C">
        <w:rPr>
          <w:rFonts w:eastAsia="Times New Roman" w:cs="Calibri"/>
          <w:b/>
          <w:lang w:val="pt-BR" w:eastAsia="pt-BR"/>
        </w:rPr>
        <w:t>_______________________________</w:t>
      </w:r>
      <w:r w:rsidR="0091702F">
        <w:rPr>
          <w:rFonts w:eastAsia="Times New Roman" w:cs="Calibri"/>
          <w:b/>
          <w:lang w:val="pt-BR" w:eastAsia="pt-BR"/>
        </w:rPr>
        <w:t>_____</w:t>
      </w:r>
    </w:p>
    <w:p w14:paraId="545207EF" w14:textId="692CB8FB" w:rsidR="00330996" w:rsidRPr="00330996" w:rsidRDefault="00330996" w:rsidP="0091702F">
      <w:pPr>
        <w:spacing w:after="0"/>
        <w:ind w:right="-709"/>
        <w:jc w:val="both"/>
        <w:rPr>
          <w:rFonts w:eastAsia="Times New Roman" w:cs="Calibri"/>
          <w:b/>
          <w:lang w:val="pt-BR" w:eastAsia="pt-BR"/>
        </w:rPr>
      </w:pPr>
      <w:r w:rsidRPr="00330996">
        <w:rPr>
          <w:rFonts w:eastAsia="Times New Roman" w:cs="Calibri"/>
          <w:b/>
          <w:lang w:val="pt-BR"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3B7C">
        <w:rPr>
          <w:rFonts w:eastAsia="Times New Roman" w:cs="Calibri"/>
          <w:b/>
          <w:lang w:val="pt-BR" w:eastAsia="pt-BR"/>
        </w:rPr>
        <w:t>_______</w:t>
      </w:r>
      <w:r w:rsidRPr="00330996">
        <w:rPr>
          <w:rFonts w:eastAsia="Times New Roman" w:cs="Calibri"/>
          <w:b/>
          <w:lang w:val="pt-BR" w:eastAsia="pt-BR"/>
        </w:rPr>
        <w:t>__</w:t>
      </w:r>
      <w:r w:rsidR="0091702F">
        <w:rPr>
          <w:rFonts w:eastAsia="Times New Roman" w:cs="Calibri"/>
          <w:b/>
          <w:lang w:val="pt-BR" w:eastAsia="pt-BR"/>
        </w:rPr>
        <w:t>_____</w:t>
      </w:r>
      <w:bookmarkStart w:id="3" w:name="_GoBack"/>
      <w:bookmarkEnd w:id="3"/>
    </w:p>
    <w:p w14:paraId="6A074FE3" w14:textId="77777777" w:rsidR="00330996" w:rsidRPr="00330996" w:rsidRDefault="00330996" w:rsidP="0091702F">
      <w:pPr>
        <w:spacing w:after="0"/>
        <w:ind w:right="-709"/>
        <w:jc w:val="both"/>
        <w:rPr>
          <w:rFonts w:eastAsia="Times New Roman" w:cs="Calibri"/>
          <w:b/>
          <w:lang w:val="pt-BR" w:eastAsia="pt-BR"/>
        </w:rPr>
      </w:pPr>
    </w:p>
    <w:p w14:paraId="35909F2B" w14:textId="77777777" w:rsidR="00330996" w:rsidRPr="00330996" w:rsidRDefault="00330996" w:rsidP="0091702F">
      <w:pPr>
        <w:numPr>
          <w:ilvl w:val="0"/>
          <w:numId w:val="5"/>
        </w:numPr>
        <w:shd w:val="clear" w:color="auto" w:fill="FFFFFF"/>
        <w:spacing w:after="0"/>
        <w:rPr>
          <w:rFonts w:eastAsia="Times New Roman" w:cs="Calibri"/>
          <w:b/>
          <w:lang w:val="pt-BR" w:eastAsia="pt-BR"/>
        </w:rPr>
      </w:pPr>
      <w:r w:rsidRPr="00330996">
        <w:rPr>
          <w:rFonts w:eastAsia="Times New Roman" w:cs="Calibri"/>
          <w:b/>
          <w:lang w:val="pt-BR" w:eastAsia="pt-BR"/>
        </w:rPr>
        <w:t>INFORMAÇÕES COMPLEMENTARES</w:t>
      </w:r>
    </w:p>
    <w:p w14:paraId="0836F716" w14:textId="77777777" w:rsidR="00330996" w:rsidRPr="00330996" w:rsidRDefault="00330996" w:rsidP="0091702F">
      <w:pPr>
        <w:spacing w:after="0"/>
        <w:jc w:val="both"/>
        <w:rPr>
          <w:rFonts w:eastAsia="Times New Roman" w:cs="Calibri"/>
          <w:b/>
          <w:lang w:val="pt-BR" w:eastAsia="pt-BR"/>
        </w:rPr>
      </w:pPr>
    </w:p>
    <w:p w14:paraId="3FB1BEE4" w14:textId="77777777" w:rsidR="00330996" w:rsidRPr="00330996" w:rsidRDefault="00330996" w:rsidP="0091702F">
      <w:pPr>
        <w:pBdr>
          <w:between w:val="single" w:sz="4" w:space="1" w:color="auto"/>
        </w:pBdr>
        <w:spacing w:after="0"/>
        <w:jc w:val="both"/>
        <w:rPr>
          <w:rFonts w:eastAsia="Times New Roman" w:cs="Calibri"/>
          <w:lang w:val="pt-BR" w:eastAsia="pt-BR"/>
        </w:rPr>
      </w:pPr>
      <w:r w:rsidRPr="00330996">
        <w:rPr>
          <w:rFonts w:eastAsia="Times New Roman" w:cs="Calibri"/>
          <w:lang w:val="pt-BR" w:eastAsia="pt-BR"/>
        </w:rPr>
        <w:t xml:space="preserve">Reside em Imóvel Próprio?    </w:t>
      </w:r>
      <w:proofErr w:type="gramStart"/>
      <w:r w:rsidRPr="00330996">
        <w:rPr>
          <w:rFonts w:eastAsia="Times New Roman" w:cs="Calibri"/>
          <w:lang w:val="pt-BR" w:eastAsia="pt-BR"/>
        </w:rPr>
        <w:t xml:space="preserve">(   </w:t>
      </w:r>
      <w:proofErr w:type="gramEnd"/>
      <w:r w:rsidRPr="00330996">
        <w:rPr>
          <w:rFonts w:eastAsia="Times New Roman" w:cs="Calibri"/>
          <w:lang w:val="pt-BR" w:eastAsia="pt-BR"/>
        </w:rPr>
        <w:t xml:space="preserve">) Não  (   ) Sim   Quantos imóveis possui? </w:t>
      </w:r>
    </w:p>
    <w:p w14:paraId="20F4F7A3" w14:textId="77777777" w:rsidR="00330996" w:rsidRPr="00330996" w:rsidRDefault="00330996" w:rsidP="0091702F">
      <w:pPr>
        <w:pBdr>
          <w:between w:val="single" w:sz="4" w:space="1" w:color="auto"/>
        </w:pBdr>
        <w:spacing w:after="0"/>
        <w:jc w:val="both"/>
        <w:rPr>
          <w:rFonts w:eastAsia="Times New Roman" w:cs="Calibri"/>
          <w:lang w:val="pt-BR" w:eastAsia="pt-BR"/>
        </w:rPr>
      </w:pPr>
      <w:r w:rsidRPr="00330996">
        <w:rPr>
          <w:rFonts w:eastAsia="Times New Roman" w:cs="Calibri"/>
          <w:lang w:val="pt-BR" w:eastAsia="pt-BR"/>
        </w:rPr>
        <w:t>Imóvel Quitado?</w:t>
      </w:r>
      <w:r w:rsidRPr="00330996">
        <w:rPr>
          <w:rFonts w:eastAsia="Times New Roman" w:cs="Calibri"/>
          <w:lang w:val="pt-BR" w:eastAsia="pt-BR"/>
        </w:rPr>
        <w:tab/>
      </w:r>
      <w:r w:rsidRPr="00330996">
        <w:rPr>
          <w:rFonts w:eastAsia="Times New Roman" w:cs="Calibri"/>
          <w:lang w:val="pt-BR" w:eastAsia="pt-BR"/>
        </w:rPr>
        <w:tab/>
        <w:t xml:space="preserve">     </w:t>
      </w:r>
      <w:proofErr w:type="gramStart"/>
      <w:r w:rsidRPr="00330996">
        <w:rPr>
          <w:rFonts w:eastAsia="Times New Roman" w:cs="Calibri"/>
          <w:lang w:val="pt-BR" w:eastAsia="pt-BR"/>
        </w:rPr>
        <w:t xml:space="preserve">(   </w:t>
      </w:r>
      <w:proofErr w:type="gramEnd"/>
      <w:r w:rsidRPr="00330996">
        <w:rPr>
          <w:rFonts w:eastAsia="Times New Roman" w:cs="Calibri"/>
          <w:lang w:val="pt-BR" w:eastAsia="pt-BR"/>
        </w:rPr>
        <w:t xml:space="preserve">) Não  (   ) Sim   Qual o valor mensal? </w:t>
      </w:r>
    </w:p>
    <w:p w14:paraId="70CCF4A4" w14:textId="77777777" w:rsidR="00330996" w:rsidRPr="00330996" w:rsidRDefault="00330996" w:rsidP="0091702F">
      <w:pPr>
        <w:pBdr>
          <w:between w:val="single" w:sz="4" w:space="1" w:color="auto"/>
        </w:pBdr>
        <w:spacing w:after="0"/>
        <w:jc w:val="both"/>
        <w:rPr>
          <w:rFonts w:eastAsia="Times New Roman" w:cs="Calibri"/>
          <w:lang w:val="pt-BR" w:eastAsia="pt-BR"/>
        </w:rPr>
      </w:pPr>
      <w:r w:rsidRPr="00330996">
        <w:rPr>
          <w:rFonts w:eastAsia="Times New Roman" w:cs="Calibri"/>
          <w:lang w:val="pt-BR" w:eastAsia="pt-BR"/>
        </w:rPr>
        <w:t xml:space="preserve">Paga Aluguel/Financiamento Residencial?   </w:t>
      </w:r>
      <w:proofErr w:type="gramStart"/>
      <w:r w:rsidRPr="00330996">
        <w:rPr>
          <w:rFonts w:eastAsia="Times New Roman" w:cs="Calibri"/>
          <w:lang w:val="pt-BR" w:eastAsia="pt-BR"/>
        </w:rPr>
        <w:t xml:space="preserve">(   </w:t>
      </w:r>
      <w:proofErr w:type="gramEnd"/>
      <w:r w:rsidRPr="00330996">
        <w:rPr>
          <w:rFonts w:eastAsia="Times New Roman" w:cs="Calibri"/>
          <w:lang w:val="pt-BR" w:eastAsia="pt-BR"/>
        </w:rPr>
        <w:t>) Não  (   ) Sim   Informar o valor mensal:</w:t>
      </w:r>
    </w:p>
    <w:p w14:paraId="01D21BE9" w14:textId="77777777" w:rsidR="00330996" w:rsidRPr="00330996" w:rsidRDefault="00330996" w:rsidP="0091702F">
      <w:pPr>
        <w:pBdr>
          <w:between w:val="single" w:sz="4" w:space="1" w:color="auto"/>
        </w:pBdr>
        <w:spacing w:after="0"/>
        <w:jc w:val="both"/>
        <w:rPr>
          <w:rFonts w:eastAsia="Times New Roman" w:cs="Calibri"/>
          <w:lang w:val="pt-BR" w:eastAsia="pt-BR"/>
        </w:rPr>
      </w:pPr>
      <w:r w:rsidRPr="00330996">
        <w:rPr>
          <w:rFonts w:eastAsia="Times New Roman" w:cs="Calibri"/>
          <w:lang w:val="pt-BR" w:eastAsia="pt-BR"/>
        </w:rPr>
        <w:t xml:space="preserve">Possui Automóvel/Moto?       </w:t>
      </w:r>
      <w:proofErr w:type="gramStart"/>
      <w:r w:rsidRPr="00330996">
        <w:rPr>
          <w:rFonts w:eastAsia="Times New Roman" w:cs="Calibri"/>
          <w:lang w:val="pt-BR" w:eastAsia="pt-BR"/>
        </w:rPr>
        <w:t xml:space="preserve">(   </w:t>
      </w:r>
      <w:proofErr w:type="gramEnd"/>
      <w:r w:rsidRPr="00330996">
        <w:rPr>
          <w:rFonts w:eastAsia="Times New Roman" w:cs="Calibri"/>
          <w:lang w:val="pt-BR" w:eastAsia="pt-BR"/>
        </w:rPr>
        <w:t xml:space="preserve">) Não  (   ) Sim( entregar cópia documentos do carro/moto)  Especificar Marca e Ano: </w:t>
      </w:r>
    </w:p>
    <w:p w14:paraId="74857582" w14:textId="77777777" w:rsidR="00330996" w:rsidRPr="00330996" w:rsidRDefault="00330996" w:rsidP="0091702F">
      <w:pPr>
        <w:pBdr>
          <w:between w:val="single" w:sz="4" w:space="1" w:color="auto"/>
        </w:pBdr>
        <w:spacing w:after="0"/>
        <w:jc w:val="both"/>
        <w:rPr>
          <w:rFonts w:eastAsia="Times New Roman" w:cs="Calibri"/>
          <w:lang w:val="pt-BR" w:eastAsia="pt-BR"/>
        </w:rPr>
      </w:pPr>
      <w:r w:rsidRPr="00330996">
        <w:rPr>
          <w:rFonts w:eastAsia="Times New Roman" w:cs="Calibri"/>
          <w:lang w:val="pt-BR" w:eastAsia="pt-BR"/>
        </w:rPr>
        <w:t>Automóvel/Moto</w:t>
      </w:r>
      <w:proofErr w:type="gramStart"/>
      <w:r w:rsidRPr="00330996">
        <w:rPr>
          <w:rFonts w:eastAsia="Times New Roman" w:cs="Calibri"/>
          <w:lang w:val="pt-BR" w:eastAsia="pt-BR"/>
        </w:rPr>
        <w:t xml:space="preserve">  </w:t>
      </w:r>
      <w:proofErr w:type="gramEnd"/>
      <w:r w:rsidRPr="00330996">
        <w:rPr>
          <w:rFonts w:eastAsia="Times New Roman" w:cs="Calibri"/>
          <w:lang w:val="pt-BR" w:eastAsia="pt-BR"/>
        </w:rPr>
        <w:t xml:space="preserve">Quitado?   </w:t>
      </w:r>
      <w:proofErr w:type="gramStart"/>
      <w:r w:rsidRPr="00330996">
        <w:rPr>
          <w:rFonts w:eastAsia="Times New Roman" w:cs="Calibri"/>
          <w:lang w:val="pt-BR" w:eastAsia="pt-BR"/>
        </w:rPr>
        <w:t xml:space="preserve">(   </w:t>
      </w:r>
      <w:proofErr w:type="gramEnd"/>
      <w:r w:rsidRPr="00330996">
        <w:rPr>
          <w:rFonts w:eastAsia="Times New Roman" w:cs="Calibri"/>
          <w:lang w:val="pt-BR" w:eastAsia="pt-BR"/>
        </w:rPr>
        <w:t>) Não (   ) Sim   Qual o valor mensal?</w:t>
      </w:r>
    </w:p>
    <w:p w14:paraId="3EFA0174" w14:textId="77777777" w:rsidR="00330996" w:rsidRPr="00330996" w:rsidRDefault="00330996" w:rsidP="0091702F">
      <w:pPr>
        <w:pBdr>
          <w:between w:val="single" w:sz="4" w:space="1" w:color="auto"/>
        </w:pBdr>
        <w:spacing w:after="0"/>
        <w:jc w:val="both"/>
        <w:rPr>
          <w:rFonts w:eastAsia="Times New Roman" w:cs="Calibri"/>
          <w:lang w:val="pt-BR" w:eastAsia="pt-BR"/>
        </w:rPr>
      </w:pPr>
      <w:r w:rsidRPr="00330996">
        <w:rPr>
          <w:rFonts w:eastAsia="Times New Roman" w:cs="Calibri"/>
          <w:lang w:val="pt-BR" w:eastAsia="pt-BR"/>
        </w:rPr>
        <w:t xml:space="preserve">Tem doença crônica na família?    </w:t>
      </w:r>
      <w:proofErr w:type="gramStart"/>
      <w:r w:rsidRPr="00330996">
        <w:rPr>
          <w:rFonts w:eastAsia="Times New Roman" w:cs="Calibri"/>
          <w:lang w:val="pt-BR" w:eastAsia="pt-BR"/>
        </w:rPr>
        <w:t xml:space="preserve">(   </w:t>
      </w:r>
      <w:proofErr w:type="gramEnd"/>
      <w:r w:rsidRPr="00330996">
        <w:rPr>
          <w:rFonts w:eastAsia="Times New Roman" w:cs="Calibri"/>
          <w:lang w:val="pt-BR" w:eastAsia="pt-BR"/>
        </w:rPr>
        <w:t>) Não (   ) Sim  Especificar qual :</w:t>
      </w:r>
    </w:p>
    <w:p w14:paraId="1816880C" w14:textId="77777777" w:rsidR="00330996" w:rsidRPr="00330996" w:rsidRDefault="00330996" w:rsidP="0091702F">
      <w:pPr>
        <w:pBdr>
          <w:between w:val="single" w:sz="4" w:space="1" w:color="auto"/>
        </w:pBdr>
        <w:spacing w:after="0"/>
        <w:jc w:val="both"/>
        <w:rPr>
          <w:rFonts w:eastAsia="Times New Roman" w:cs="Calibri"/>
          <w:lang w:val="pt-BR" w:eastAsia="pt-BR"/>
        </w:rPr>
      </w:pPr>
    </w:p>
    <w:p w14:paraId="336E0416" w14:textId="77777777" w:rsidR="00330996" w:rsidRPr="00330996" w:rsidRDefault="00330996" w:rsidP="0091702F">
      <w:pPr>
        <w:autoSpaceDE w:val="0"/>
        <w:autoSpaceDN w:val="0"/>
        <w:adjustRightInd w:val="0"/>
        <w:spacing w:after="0"/>
        <w:jc w:val="both"/>
        <w:rPr>
          <w:rFonts w:eastAsia="Times New Roman" w:cs="Calibri"/>
          <w:b/>
          <w:lang w:val="pt-BR" w:eastAsia="pt-BR"/>
        </w:rPr>
      </w:pPr>
      <w:r w:rsidRPr="00330996">
        <w:rPr>
          <w:rFonts w:eastAsia="Times New Roman" w:cs="Calibri"/>
          <w:b/>
          <w:lang w:val="pt-BR" w:eastAsia="pt-BR"/>
        </w:rPr>
        <w:t>Declaro que estou ciente de que a falsidade de declarações ou omissão de documentos ora apresentados acarretará a aplicação das sanções legais cabíveis (artigo 299 – Código Penal), de natureza civil e penal e que constituem motivo suficiente para o cancelamento do processo e/ou da concessão da bolsa de estudo.</w:t>
      </w:r>
    </w:p>
    <w:p w14:paraId="1E9F7DA9" w14:textId="77777777" w:rsidR="00330996" w:rsidRPr="00330996" w:rsidRDefault="00330996" w:rsidP="0091702F">
      <w:pPr>
        <w:autoSpaceDE w:val="0"/>
        <w:autoSpaceDN w:val="0"/>
        <w:adjustRightInd w:val="0"/>
        <w:spacing w:after="0"/>
        <w:jc w:val="both"/>
        <w:rPr>
          <w:rFonts w:eastAsia="Times New Roman" w:cs="Calibri"/>
          <w:b/>
          <w:lang w:val="pt-BR" w:eastAsia="pt-BR"/>
        </w:rPr>
      </w:pPr>
      <w:r w:rsidRPr="00330996">
        <w:rPr>
          <w:rFonts w:eastAsia="Times New Roman" w:cs="Calibri"/>
          <w:b/>
          <w:lang w:val="pt-BR" w:eastAsia="pt-BR"/>
        </w:rPr>
        <w:t>Itabaiana/SE</w:t>
      </w:r>
      <w:r w:rsidRPr="00330996">
        <w:rPr>
          <w:rFonts w:eastAsia="Times New Roman" w:cs="Calibri"/>
          <w:lang w:val="pt-BR" w:eastAsia="pt-BR"/>
        </w:rPr>
        <w:t xml:space="preserve">,____ de ________________ </w:t>
      </w:r>
      <w:proofErr w:type="spellStart"/>
      <w:r w:rsidRPr="00330996">
        <w:rPr>
          <w:rFonts w:eastAsia="Times New Roman" w:cs="Calibri"/>
          <w:lang w:val="pt-BR" w:eastAsia="pt-BR"/>
        </w:rPr>
        <w:t>de</w:t>
      </w:r>
      <w:proofErr w:type="spellEnd"/>
      <w:r w:rsidRPr="00330996">
        <w:rPr>
          <w:rFonts w:eastAsia="Times New Roman" w:cs="Calibri"/>
          <w:lang w:val="pt-BR" w:eastAsia="pt-BR"/>
        </w:rPr>
        <w:t xml:space="preserve"> 2021. </w:t>
      </w:r>
    </w:p>
    <w:p w14:paraId="67A482AD" w14:textId="77777777" w:rsidR="00330996" w:rsidRPr="00330996" w:rsidRDefault="00330996" w:rsidP="0091702F">
      <w:pPr>
        <w:spacing w:after="0"/>
        <w:ind w:left="738" w:firstLine="678"/>
        <w:jc w:val="both"/>
        <w:rPr>
          <w:rFonts w:eastAsia="Times New Roman" w:cs="Calibri"/>
          <w:lang w:val="pt-BR" w:eastAsia="pt-BR"/>
        </w:rPr>
      </w:pPr>
      <w:r w:rsidRPr="00330996">
        <w:rPr>
          <w:rFonts w:eastAsia="Times New Roman" w:cs="Calibri"/>
          <w:lang w:val="pt-BR" w:eastAsia="pt-BR"/>
        </w:rPr>
        <w:t>Assinatura:______________________________________________________________</w:t>
      </w:r>
    </w:p>
    <w:p w14:paraId="2D360F39" w14:textId="77777777" w:rsidR="00330996" w:rsidRPr="00330996" w:rsidRDefault="00330996" w:rsidP="0091702F">
      <w:pPr>
        <w:spacing w:after="0"/>
        <w:ind w:left="738" w:firstLine="678"/>
        <w:rPr>
          <w:rFonts w:eastAsia="Times New Roman" w:cs="Calibri"/>
          <w:b/>
          <w:lang w:val="pt-BR" w:eastAsia="pt-BR"/>
        </w:rPr>
      </w:pPr>
      <w:r w:rsidRPr="00330996">
        <w:rPr>
          <w:rFonts w:eastAsia="Times New Roman" w:cs="Calibri"/>
          <w:lang w:val="pt-BR" w:eastAsia="pt-BR"/>
        </w:rPr>
        <w:t>Nome:_____________________________________________________________________</w:t>
      </w:r>
    </w:p>
    <w:p w14:paraId="0DF2D886" w14:textId="77777777" w:rsidR="00330996" w:rsidRPr="00330996" w:rsidRDefault="00330996" w:rsidP="0091702F">
      <w:pPr>
        <w:spacing w:after="0"/>
        <w:ind w:left="738" w:firstLine="678"/>
        <w:rPr>
          <w:rFonts w:eastAsia="Times New Roman" w:cs="Calibri"/>
          <w:bCs/>
          <w:lang w:val="pt-BR" w:eastAsia="pt-BR"/>
        </w:rPr>
      </w:pPr>
      <w:r w:rsidRPr="00330996">
        <w:rPr>
          <w:rFonts w:eastAsia="Times New Roman" w:cs="Calibri"/>
          <w:bCs/>
          <w:lang w:val="pt-BR" w:eastAsia="pt-BR"/>
        </w:rPr>
        <w:t>CPF:_______________________________________________________________________</w:t>
      </w:r>
    </w:p>
    <w:p w14:paraId="386945DA" w14:textId="77777777" w:rsidR="00330996" w:rsidRPr="00330996" w:rsidRDefault="00330996" w:rsidP="0091702F">
      <w:pPr>
        <w:spacing w:after="0"/>
        <w:ind w:left="738" w:firstLine="678"/>
        <w:rPr>
          <w:rFonts w:eastAsia="Times New Roman" w:cs="Calibri"/>
          <w:lang w:val="pt-BR" w:eastAsia="pt-BR"/>
        </w:rPr>
      </w:pPr>
    </w:p>
    <w:p w14:paraId="674E3E0B" w14:textId="77777777" w:rsidR="00330996" w:rsidRPr="00330996" w:rsidRDefault="00330996" w:rsidP="001E4F70">
      <w:pPr>
        <w:pStyle w:val="Corpodetexto"/>
        <w:contextualSpacing/>
        <w:jc w:val="center"/>
        <w:rPr>
          <w:rFonts w:cstheme="majorHAnsi"/>
          <w:sz w:val="40"/>
          <w:szCs w:val="40"/>
          <w:lang w:val="pt-BR"/>
        </w:rPr>
      </w:pPr>
    </w:p>
    <w:sectPr w:rsidR="00330996" w:rsidRPr="00330996" w:rsidSect="00E46EAE">
      <w:headerReference w:type="default" r:id="rId17"/>
      <w:footerReference w:type="default" r:id="rId18"/>
      <w:pgSz w:w="11906" w:h="16838" w:code="9"/>
      <w:pgMar w:top="851" w:right="851" w:bottom="737" w:left="851" w:header="454" w:footer="454"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E01D93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862F" w16cex:dateUtc="2021-02-11T13: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01D93B" w16cid:durableId="23CF86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C9DF7" w14:textId="77777777" w:rsidR="008437A2" w:rsidRDefault="008437A2" w:rsidP="00E46EAE">
      <w:pPr>
        <w:spacing w:after="0"/>
      </w:pPr>
      <w:r>
        <w:separator/>
      </w:r>
    </w:p>
  </w:endnote>
  <w:endnote w:type="continuationSeparator" w:id="0">
    <w:p w14:paraId="67E9E14D" w14:textId="77777777" w:rsidR="008437A2" w:rsidRDefault="008437A2" w:rsidP="00E46EAE">
      <w:pPr>
        <w:spacing w:after="0"/>
      </w:pPr>
      <w:r>
        <w:continuationSeparator/>
      </w:r>
    </w:p>
  </w:endnote>
  <w:endnote w:type="continuationNotice" w:id="1">
    <w:p w14:paraId="32CED95B" w14:textId="77777777" w:rsidR="008437A2" w:rsidRDefault="008437A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175966"/>
      <w:docPartObj>
        <w:docPartGallery w:val="Page Numbers (Bottom of Page)"/>
        <w:docPartUnique/>
      </w:docPartObj>
    </w:sdtPr>
    <w:sdtContent>
      <w:p w14:paraId="045F889A" w14:textId="0451662E" w:rsidR="008437A2" w:rsidRDefault="008437A2" w:rsidP="009E7AFA">
        <w:pPr>
          <w:pStyle w:val="Rodap"/>
          <w:jc w:val="right"/>
        </w:pPr>
        <w:r>
          <w:fldChar w:fldCharType="begin"/>
        </w:r>
        <w:r>
          <w:instrText>PAGE   \* MERGEFORMAT</w:instrText>
        </w:r>
        <w:r>
          <w:fldChar w:fldCharType="separate"/>
        </w:r>
        <w:r w:rsidR="00440FAA" w:rsidRPr="00440FAA">
          <w:rPr>
            <w:noProof/>
            <w:lang w:val="pt-BR"/>
          </w:rPr>
          <w:t>17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D9CEA" w14:textId="77777777" w:rsidR="008437A2" w:rsidRDefault="008437A2" w:rsidP="00E46EAE">
      <w:pPr>
        <w:spacing w:after="0"/>
      </w:pPr>
      <w:r>
        <w:separator/>
      </w:r>
    </w:p>
  </w:footnote>
  <w:footnote w:type="continuationSeparator" w:id="0">
    <w:p w14:paraId="5464BD92" w14:textId="77777777" w:rsidR="008437A2" w:rsidRDefault="008437A2" w:rsidP="00E46EAE">
      <w:pPr>
        <w:spacing w:after="0"/>
      </w:pPr>
      <w:r>
        <w:continuationSeparator/>
      </w:r>
    </w:p>
  </w:footnote>
  <w:footnote w:type="continuationNotice" w:id="1">
    <w:p w14:paraId="47F79325" w14:textId="77777777" w:rsidR="008437A2" w:rsidRDefault="008437A2">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27D42" w14:textId="77777777" w:rsidR="008437A2" w:rsidRDefault="008437A2" w:rsidP="006256E8">
    <w:pPr>
      <w:pStyle w:val="Cabealho"/>
      <w:spacing w:line="276" w:lineRule="auto"/>
      <w:ind w:firstLine="1416"/>
      <w:rPr>
        <w:b/>
        <w:lang w:val="pt-BR"/>
      </w:rPr>
    </w:pPr>
    <w:r>
      <w:rPr>
        <w:noProof/>
        <w:lang w:val="pt-BR" w:eastAsia="pt-BR"/>
      </w:rPr>
      <w:drawing>
        <wp:anchor distT="0" distB="0" distL="114300" distR="114300" simplePos="0" relativeHeight="251659264" behindDoc="1" locked="0" layoutInCell="1" allowOverlap="1" wp14:anchorId="361D0FC4" wp14:editId="0CA9418D">
          <wp:simplePos x="0" y="0"/>
          <wp:positionH relativeFrom="column">
            <wp:posOffset>43180</wp:posOffset>
          </wp:positionH>
          <wp:positionV relativeFrom="paragraph">
            <wp:posOffset>-52705</wp:posOffset>
          </wp:positionV>
          <wp:extent cx="615315" cy="587375"/>
          <wp:effectExtent l="0" t="0" r="0" b="3175"/>
          <wp:wrapTight wrapText="bothSides">
            <wp:wrapPolygon edited="0">
              <wp:start x="0" y="0"/>
              <wp:lineTo x="0" y="21016"/>
              <wp:lineTo x="20731" y="21016"/>
              <wp:lineTo x="20731" y="0"/>
              <wp:lineTo x="0" y="0"/>
            </wp:wrapPolygon>
          </wp:wrapTight>
          <wp:docPr id="1" name="Imagem 1"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ip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 cy="587375"/>
                  </a:xfrm>
                  <a:prstGeom prst="rect">
                    <a:avLst/>
                  </a:prstGeom>
                  <a:noFill/>
                </pic:spPr>
              </pic:pic>
            </a:graphicData>
          </a:graphic>
          <wp14:sizeRelH relativeFrom="page">
            <wp14:pctWidth>0</wp14:pctWidth>
          </wp14:sizeRelH>
          <wp14:sizeRelV relativeFrom="page">
            <wp14:pctHeight>0</wp14:pctHeight>
          </wp14:sizeRelV>
        </wp:anchor>
      </w:drawing>
    </w:r>
    <w:r>
      <w:rPr>
        <w:b/>
        <w:lang w:val="pt-BR"/>
      </w:rPr>
      <w:t>COLÉGIO DOM BOSCO</w:t>
    </w:r>
  </w:p>
  <w:p w14:paraId="5DD92986" w14:textId="0F4B1809" w:rsidR="008437A2" w:rsidRPr="00B52829" w:rsidRDefault="008437A2" w:rsidP="00B52829">
    <w:pPr>
      <w:pStyle w:val="Cabealho"/>
      <w:spacing w:line="276" w:lineRule="auto"/>
      <w:rPr>
        <w:b/>
        <w:lang w:val="pt-BR"/>
      </w:rPr>
    </w:pPr>
    <w:r>
      <w:rPr>
        <w:sz w:val="16"/>
        <w:szCs w:val="16"/>
        <w:lang w:val="pt-BR"/>
      </w:rPr>
      <w:t xml:space="preserve">                                      </w:t>
    </w:r>
    <w:r w:rsidRPr="00B52829">
      <w:rPr>
        <w:sz w:val="16"/>
        <w:szCs w:val="16"/>
        <w:lang w:val="pt-BR"/>
      </w:rPr>
      <w:t>Fone: 3431-2483 – CNPJ: 13. 101. 530/0001-78</w:t>
    </w:r>
  </w:p>
  <w:p w14:paraId="6F1AD8FC" w14:textId="6FEEF239" w:rsidR="008437A2" w:rsidRPr="00B52829" w:rsidRDefault="008437A2" w:rsidP="00B52829">
    <w:pPr>
      <w:pStyle w:val="Cabealho"/>
      <w:tabs>
        <w:tab w:val="left" w:pos="1122"/>
      </w:tabs>
      <w:spacing w:line="276" w:lineRule="auto"/>
      <w:rPr>
        <w:sz w:val="16"/>
        <w:szCs w:val="16"/>
        <w:lang w:val="pt-BR"/>
      </w:rPr>
    </w:pPr>
    <w:r>
      <w:rPr>
        <w:sz w:val="16"/>
        <w:szCs w:val="16"/>
        <w:lang w:val="pt-BR"/>
      </w:rPr>
      <w:tab/>
      <w:t xml:space="preserve">       </w:t>
    </w:r>
    <w:r w:rsidRPr="00B52829">
      <w:rPr>
        <w:sz w:val="16"/>
        <w:szCs w:val="16"/>
        <w:lang w:val="pt-BR"/>
      </w:rPr>
      <w:t>Rua Boanerges de Almeida Pinheiro, 1144</w:t>
    </w:r>
  </w:p>
  <w:p w14:paraId="74033D8B" w14:textId="7AF640B8" w:rsidR="008437A2" w:rsidRPr="009C3685" w:rsidRDefault="008437A2" w:rsidP="00B52829">
    <w:pPr>
      <w:pStyle w:val="Cabealho"/>
      <w:tabs>
        <w:tab w:val="left" w:pos="1122"/>
      </w:tabs>
      <w:spacing w:line="276" w:lineRule="auto"/>
      <w:rPr>
        <w:sz w:val="16"/>
        <w:szCs w:val="16"/>
      </w:rPr>
    </w:pPr>
    <w:r>
      <w:rPr>
        <w:sz w:val="16"/>
        <w:szCs w:val="16"/>
        <w:lang w:val="pt-BR"/>
      </w:rPr>
      <w:tab/>
      <w:t xml:space="preserve">       </w:t>
    </w:r>
    <w:r w:rsidRPr="009C3685">
      <w:rPr>
        <w:sz w:val="16"/>
        <w:szCs w:val="16"/>
      </w:rPr>
      <w:t>CEP: 49.500-</w:t>
    </w:r>
    <w:r>
      <w:rPr>
        <w:sz w:val="16"/>
        <w:szCs w:val="16"/>
      </w:rPr>
      <w:t>154</w:t>
    </w:r>
    <w:r w:rsidRPr="009C3685">
      <w:rPr>
        <w:sz w:val="16"/>
        <w:szCs w:val="16"/>
      </w:rPr>
      <w:t xml:space="preserve"> – </w:t>
    </w:r>
    <w:proofErr w:type="spellStart"/>
    <w:r w:rsidRPr="009C3685">
      <w:rPr>
        <w:sz w:val="16"/>
        <w:szCs w:val="16"/>
      </w:rPr>
      <w:t>Itabaiana</w:t>
    </w:r>
    <w:proofErr w:type="spellEnd"/>
    <w:r w:rsidRPr="009C3685">
      <w:rPr>
        <w:sz w:val="16"/>
        <w:szCs w:val="16"/>
      </w:rPr>
      <w:t xml:space="preserve"> (SE)</w:t>
    </w:r>
  </w:p>
  <w:p w14:paraId="47EAA0DA" w14:textId="77777777" w:rsidR="008437A2" w:rsidRDefault="008437A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63BF5"/>
    <w:multiLevelType w:val="hybridMultilevel"/>
    <w:tmpl w:val="AA5645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F441C77"/>
    <w:multiLevelType w:val="hybridMultilevel"/>
    <w:tmpl w:val="6B343E5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22F95E5F"/>
    <w:multiLevelType w:val="multilevel"/>
    <w:tmpl w:val="504E55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0AF6F5D"/>
    <w:multiLevelType w:val="multilevel"/>
    <w:tmpl w:val="0944B5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2815DE3"/>
    <w:multiLevelType w:val="hybridMultilevel"/>
    <w:tmpl w:val="38129056"/>
    <w:lvl w:ilvl="0" w:tplc="0416000F">
      <w:start w:val="1"/>
      <w:numFmt w:val="decimal"/>
      <w:lvlText w:val="%1."/>
      <w:lvlJc w:val="left"/>
      <w:pPr>
        <w:ind w:left="50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2962C0C"/>
    <w:multiLevelType w:val="hybridMultilevel"/>
    <w:tmpl w:val="F5847458"/>
    <w:lvl w:ilvl="0" w:tplc="0416000F">
      <w:start w:val="1"/>
      <w:numFmt w:val="decimal"/>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6">
    <w:nsid w:val="7DFC7122"/>
    <w:multiLevelType w:val="hybridMultilevel"/>
    <w:tmpl w:val="38EE5FF2"/>
    <w:lvl w:ilvl="0" w:tplc="57E44A56">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num w:numId="1">
    <w:abstractNumId w:val="6"/>
  </w:num>
  <w:num w:numId="2">
    <w:abstractNumId w:val="3"/>
  </w:num>
  <w:num w:numId="3">
    <w:abstractNumId w:val="2"/>
  </w:num>
  <w:num w:numId="4">
    <w:abstractNumId w:val="0"/>
  </w:num>
  <w:num w:numId="5">
    <w:abstractNumId w:val="4"/>
  </w:num>
  <w:num w:numId="6">
    <w:abstractNumId w:val="1"/>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nda Monteiro Ribeiro">
    <w15:presenceInfo w15:providerId="None" w15:userId="Vanda Monteiro Ribei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18D"/>
    <w:rsid w:val="00001FE3"/>
    <w:rsid w:val="00005034"/>
    <w:rsid w:val="00017073"/>
    <w:rsid w:val="00026844"/>
    <w:rsid w:val="0003795F"/>
    <w:rsid w:val="00062ACC"/>
    <w:rsid w:val="00064922"/>
    <w:rsid w:val="000673CF"/>
    <w:rsid w:val="00074163"/>
    <w:rsid w:val="00074406"/>
    <w:rsid w:val="00082C75"/>
    <w:rsid w:val="000919E1"/>
    <w:rsid w:val="000A44BF"/>
    <w:rsid w:val="000A4D5A"/>
    <w:rsid w:val="000B055D"/>
    <w:rsid w:val="000C5055"/>
    <w:rsid w:val="000D0BF3"/>
    <w:rsid w:val="000D1227"/>
    <w:rsid w:val="000D35E4"/>
    <w:rsid w:val="000D67D5"/>
    <w:rsid w:val="000D78CF"/>
    <w:rsid w:val="000E0B89"/>
    <w:rsid w:val="000E3168"/>
    <w:rsid w:val="000E39B3"/>
    <w:rsid w:val="0010194E"/>
    <w:rsid w:val="001074C3"/>
    <w:rsid w:val="0011257C"/>
    <w:rsid w:val="00115B8B"/>
    <w:rsid w:val="0012154B"/>
    <w:rsid w:val="00122CEC"/>
    <w:rsid w:val="001232ED"/>
    <w:rsid w:val="001349FD"/>
    <w:rsid w:val="00136022"/>
    <w:rsid w:val="00137610"/>
    <w:rsid w:val="00141318"/>
    <w:rsid w:val="00151880"/>
    <w:rsid w:val="00151A7E"/>
    <w:rsid w:val="001579F0"/>
    <w:rsid w:val="001620D9"/>
    <w:rsid w:val="00165221"/>
    <w:rsid w:val="00166B42"/>
    <w:rsid w:val="00166F8D"/>
    <w:rsid w:val="00167D2D"/>
    <w:rsid w:val="00180E6F"/>
    <w:rsid w:val="00190F20"/>
    <w:rsid w:val="001A609C"/>
    <w:rsid w:val="001A772C"/>
    <w:rsid w:val="001B2E75"/>
    <w:rsid w:val="001B6305"/>
    <w:rsid w:val="001C09C0"/>
    <w:rsid w:val="001C5D59"/>
    <w:rsid w:val="001C7585"/>
    <w:rsid w:val="001D4124"/>
    <w:rsid w:val="001D505E"/>
    <w:rsid w:val="001E4F70"/>
    <w:rsid w:val="001E7422"/>
    <w:rsid w:val="001F1277"/>
    <w:rsid w:val="001F4588"/>
    <w:rsid w:val="001F7F40"/>
    <w:rsid w:val="00200063"/>
    <w:rsid w:val="00211A37"/>
    <w:rsid w:val="002136D3"/>
    <w:rsid w:val="00217FEB"/>
    <w:rsid w:val="00224C4C"/>
    <w:rsid w:val="0024070E"/>
    <w:rsid w:val="0024217B"/>
    <w:rsid w:val="0024347D"/>
    <w:rsid w:val="00260513"/>
    <w:rsid w:val="0027413D"/>
    <w:rsid w:val="00286153"/>
    <w:rsid w:val="002C3DCD"/>
    <w:rsid w:val="002C40A9"/>
    <w:rsid w:val="002C4603"/>
    <w:rsid w:val="002D0D82"/>
    <w:rsid w:val="002D541D"/>
    <w:rsid w:val="002E09BA"/>
    <w:rsid w:val="002E1D15"/>
    <w:rsid w:val="002E479E"/>
    <w:rsid w:val="002F52B2"/>
    <w:rsid w:val="00300712"/>
    <w:rsid w:val="00304190"/>
    <w:rsid w:val="00304FFD"/>
    <w:rsid w:val="00317794"/>
    <w:rsid w:val="00323A9C"/>
    <w:rsid w:val="00324288"/>
    <w:rsid w:val="00330996"/>
    <w:rsid w:val="003470A0"/>
    <w:rsid w:val="00354DC0"/>
    <w:rsid w:val="003704C3"/>
    <w:rsid w:val="00374260"/>
    <w:rsid w:val="00375356"/>
    <w:rsid w:val="00395EAC"/>
    <w:rsid w:val="003B6EB9"/>
    <w:rsid w:val="003C06A7"/>
    <w:rsid w:val="003E0E1F"/>
    <w:rsid w:val="003E3B7C"/>
    <w:rsid w:val="003F2A7C"/>
    <w:rsid w:val="003F4C0F"/>
    <w:rsid w:val="00422C7C"/>
    <w:rsid w:val="0042444E"/>
    <w:rsid w:val="00427293"/>
    <w:rsid w:val="0043766E"/>
    <w:rsid w:val="00440FAA"/>
    <w:rsid w:val="004508B8"/>
    <w:rsid w:val="00466F62"/>
    <w:rsid w:val="004677B0"/>
    <w:rsid w:val="00471CEA"/>
    <w:rsid w:val="00484886"/>
    <w:rsid w:val="00486DCF"/>
    <w:rsid w:val="00487985"/>
    <w:rsid w:val="00497E70"/>
    <w:rsid w:val="004C59DC"/>
    <w:rsid w:val="004D08E4"/>
    <w:rsid w:val="004D4CE4"/>
    <w:rsid w:val="004E3183"/>
    <w:rsid w:val="004F06A0"/>
    <w:rsid w:val="004F10E4"/>
    <w:rsid w:val="004F3119"/>
    <w:rsid w:val="00510C39"/>
    <w:rsid w:val="00524D83"/>
    <w:rsid w:val="005264A3"/>
    <w:rsid w:val="0053254E"/>
    <w:rsid w:val="0055409D"/>
    <w:rsid w:val="00560DDC"/>
    <w:rsid w:val="00570A00"/>
    <w:rsid w:val="00576B01"/>
    <w:rsid w:val="0058014A"/>
    <w:rsid w:val="00582E9F"/>
    <w:rsid w:val="00594661"/>
    <w:rsid w:val="005966EE"/>
    <w:rsid w:val="005A30EC"/>
    <w:rsid w:val="005B6843"/>
    <w:rsid w:val="005B7FCA"/>
    <w:rsid w:val="005C0A37"/>
    <w:rsid w:val="005C1C69"/>
    <w:rsid w:val="005C310C"/>
    <w:rsid w:val="005C3F88"/>
    <w:rsid w:val="005D0242"/>
    <w:rsid w:val="005F2A09"/>
    <w:rsid w:val="005F633B"/>
    <w:rsid w:val="005F7E55"/>
    <w:rsid w:val="00602DA8"/>
    <w:rsid w:val="006256E8"/>
    <w:rsid w:val="00632E02"/>
    <w:rsid w:val="00637EBF"/>
    <w:rsid w:val="006606D9"/>
    <w:rsid w:val="00662F4A"/>
    <w:rsid w:val="00666B7C"/>
    <w:rsid w:val="0067692D"/>
    <w:rsid w:val="00680076"/>
    <w:rsid w:val="006A1BAD"/>
    <w:rsid w:val="006A35C4"/>
    <w:rsid w:val="006A3977"/>
    <w:rsid w:val="006A3B8B"/>
    <w:rsid w:val="006A4629"/>
    <w:rsid w:val="006A4E84"/>
    <w:rsid w:val="006B42A1"/>
    <w:rsid w:val="006C1AEF"/>
    <w:rsid w:val="006C5C50"/>
    <w:rsid w:val="006D052D"/>
    <w:rsid w:val="006E005A"/>
    <w:rsid w:val="006E20D3"/>
    <w:rsid w:val="006E4E20"/>
    <w:rsid w:val="006F15D4"/>
    <w:rsid w:val="006F29B4"/>
    <w:rsid w:val="007014BD"/>
    <w:rsid w:val="00705086"/>
    <w:rsid w:val="00705C9B"/>
    <w:rsid w:val="00714830"/>
    <w:rsid w:val="00716B05"/>
    <w:rsid w:val="007208CB"/>
    <w:rsid w:val="00722B7B"/>
    <w:rsid w:val="00732C7D"/>
    <w:rsid w:val="007437C1"/>
    <w:rsid w:val="00746249"/>
    <w:rsid w:val="00750C72"/>
    <w:rsid w:val="0075294A"/>
    <w:rsid w:val="00755F6E"/>
    <w:rsid w:val="00777528"/>
    <w:rsid w:val="00782FA7"/>
    <w:rsid w:val="0078388D"/>
    <w:rsid w:val="00795E8A"/>
    <w:rsid w:val="007A6547"/>
    <w:rsid w:val="007B07AF"/>
    <w:rsid w:val="007C0194"/>
    <w:rsid w:val="007E301D"/>
    <w:rsid w:val="007E3F08"/>
    <w:rsid w:val="007F4CC3"/>
    <w:rsid w:val="00806CDE"/>
    <w:rsid w:val="00810140"/>
    <w:rsid w:val="00824014"/>
    <w:rsid w:val="00824A02"/>
    <w:rsid w:val="00824C7F"/>
    <w:rsid w:val="00826BEB"/>
    <w:rsid w:val="008270BF"/>
    <w:rsid w:val="008437A2"/>
    <w:rsid w:val="00852431"/>
    <w:rsid w:val="0086536D"/>
    <w:rsid w:val="008811A5"/>
    <w:rsid w:val="0089318D"/>
    <w:rsid w:val="00893AF6"/>
    <w:rsid w:val="008B371E"/>
    <w:rsid w:val="008C054E"/>
    <w:rsid w:val="008C12E2"/>
    <w:rsid w:val="008C26FC"/>
    <w:rsid w:val="008D3B38"/>
    <w:rsid w:val="008D6359"/>
    <w:rsid w:val="008F0E20"/>
    <w:rsid w:val="008F251A"/>
    <w:rsid w:val="008F2A94"/>
    <w:rsid w:val="009163EE"/>
    <w:rsid w:val="0091702F"/>
    <w:rsid w:val="00937F35"/>
    <w:rsid w:val="009442BE"/>
    <w:rsid w:val="00947D0B"/>
    <w:rsid w:val="00962D5F"/>
    <w:rsid w:val="00972BA7"/>
    <w:rsid w:val="00980FF3"/>
    <w:rsid w:val="00982F29"/>
    <w:rsid w:val="009842AB"/>
    <w:rsid w:val="009843F8"/>
    <w:rsid w:val="009A2455"/>
    <w:rsid w:val="009A2E55"/>
    <w:rsid w:val="009B0623"/>
    <w:rsid w:val="009B5A60"/>
    <w:rsid w:val="009B722E"/>
    <w:rsid w:val="009C0B3F"/>
    <w:rsid w:val="009C4A17"/>
    <w:rsid w:val="009E5191"/>
    <w:rsid w:val="009E7AFA"/>
    <w:rsid w:val="009F0832"/>
    <w:rsid w:val="009F1566"/>
    <w:rsid w:val="009F19C1"/>
    <w:rsid w:val="009F5921"/>
    <w:rsid w:val="009F5A83"/>
    <w:rsid w:val="009F6C27"/>
    <w:rsid w:val="00A0298C"/>
    <w:rsid w:val="00A04063"/>
    <w:rsid w:val="00A043D1"/>
    <w:rsid w:val="00A145F2"/>
    <w:rsid w:val="00A278F9"/>
    <w:rsid w:val="00A372AB"/>
    <w:rsid w:val="00A40621"/>
    <w:rsid w:val="00A56285"/>
    <w:rsid w:val="00A60654"/>
    <w:rsid w:val="00A66EFD"/>
    <w:rsid w:val="00A72C30"/>
    <w:rsid w:val="00A735D3"/>
    <w:rsid w:val="00A76153"/>
    <w:rsid w:val="00A825EB"/>
    <w:rsid w:val="00AA7EB9"/>
    <w:rsid w:val="00AB4CB3"/>
    <w:rsid w:val="00AD0E0D"/>
    <w:rsid w:val="00AD173A"/>
    <w:rsid w:val="00AD21E9"/>
    <w:rsid w:val="00AD65F9"/>
    <w:rsid w:val="00B0387A"/>
    <w:rsid w:val="00B048F6"/>
    <w:rsid w:val="00B105F8"/>
    <w:rsid w:val="00B1145E"/>
    <w:rsid w:val="00B133D9"/>
    <w:rsid w:val="00B13FAC"/>
    <w:rsid w:val="00B147AE"/>
    <w:rsid w:val="00B2359E"/>
    <w:rsid w:val="00B52829"/>
    <w:rsid w:val="00B719D3"/>
    <w:rsid w:val="00B862CD"/>
    <w:rsid w:val="00B91FA8"/>
    <w:rsid w:val="00B9427F"/>
    <w:rsid w:val="00BA5837"/>
    <w:rsid w:val="00BA5CE5"/>
    <w:rsid w:val="00BB2B2D"/>
    <w:rsid w:val="00BB4158"/>
    <w:rsid w:val="00BF031D"/>
    <w:rsid w:val="00C03BAE"/>
    <w:rsid w:val="00C33AD8"/>
    <w:rsid w:val="00C35508"/>
    <w:rsid w:val="00C3577D"/>
    <w:rsid w:val="00C40D54"/>
    <w:rsid w:val="00C53BA4"/>
    <w:rsid w:val="00C53F55"/>
    <w:rsid w:val="00C6617B"/>
    <w:rsid w:val="00C92A9D"/>
    <w:rsid w:val="00C935A6"/>
    <w:rsid w:val="00CB3F9D"/>
    <w:rsid w:val="00CC49A3"/>
    <w:rsid w:val="00CC5FD7"/>
    <w:rsid w:val="00CC627A"/>
    <w:rsid w:val="00CF1866"/>
    <w:rsid w:val="00CF1BAA"/>
    <w:rsid w:val="00CF37DA"/>
    <w:rsid w:val="00CF5182"/>
    <w:rsid w:val="00CF6B04"/>
    <w:rsid w:val="00CF70C5"/>
    <w:rsid w:val="00D0319E"/>
    <w:rsid w:val="00D046DD"/>
    <w:rsid w:val="00D050A7"/>
    <w:rsid w:val="00D1317C"/>
    <w:rsid w:val="00D31B50"/>
    <w:rsid w:val="00D41D3E"/>
    <w:rsid w:val="00D461D2"/>
    <w:rsid w:val="00D519B0"/>
    <w:rsid w:val="00D57AD1"/>
    <w:rsid w:val="00D64BAC"/>
    <w:rsid w:val="00D675CE"/>
    <w:rsid w:val="00D77126"/>
    <w:rsid w:val="00D82A2F"/>
    <w:rsid w:val="00D86AAC"/>
    <w:rsid w:val="00D95C76"/>
    <w:rsid w:val="00DA1718"/>
    <w:rsid w:val="00DA281B"/>
    <w:rsid w:val="00DA5641"/>
    <w:rsid w:val="00DA7261"/>
    <w:rsid w:val="00DB4E91"/>
    <w:rsid w:val="00DD17D8"/>
    <w:rsid w:val="00DE112F"/>
    <w:rsid w:val="00DE52A7"/>
    <w:rsid w:val="00DE6D06"/>
    <w:rsid w:val="00DF79A5"/>
    <w:rsid w:val="00E0189C"/>
    <w:rsid w:val="00E059E1"/>
    <w:rsid w:val="00E1669F"/>
    <w:rsid w:val="00E42462"/>
    <w:rsid w:val="00E452FE"/>
    <w:rsid w:val="00E45A6F"/>
    <w:rsid w:val="00E46EAE"/>
    <w:rsid w:val="00E54D45"/>
    <w:rsid w:val="00E55A83"/>
    <w:rsid w:val="00E57655"/>
    <w:rsid w:val="00E67C24"/>
    <w:rsid w:val="00E711DB"/>
    <w:rsid w:val="00E74CBF"/>
    <w:rsid w:val="00E76FD5"/>
    <w:rsid w:val="00E81DB9"/>
    <w:rsid w:val="00E85467"/>
    <w:rsid w:val="00E94C85"/>
    <w:rsid w:val="00E9721D"/>
    <w:rsid w:val="00EB1189"/>
    <w:rsid w:val="00ED160B"/>
    <w:rsid w:val="00EE4FEB"/>
    <w:rsid w:val="00EE5122"/>
    <w:rsid w:val="00EF0856"/>
    <w:rsid w:val="00F05EA7"/>
    <w:rsid w:val="00F17D67"/>
    <w:rsid w:val="00F277F8"/>
    <w:rsid w:val="00F318AC"/>
    <w:rsid w:val="00F35B6B"/>
    <w:rsid w:val="00F37E83"/>
    <w:rsid w:val="00F44E11"/>
    <w:rsid w:val="00F4586F"/>
    <w:rsid w:val="00F46E45"/>
    <w:rsid w:val="00F63DA4"/>
    <w:rsid w:val="00F66FAB"/>
    <w:rsid w:val="00F67E1F"/>
    <w:rsid w:val="00F7641C"/>
    <w:rsid w:val="00F82B7B"/>
    <w:rsid w:val="00F87787"/>
    <w:rsid w:val="00F90290"/>
    <w:rsid w:val="00F911A2"/>
    <w:rsid w:val="00F941D3"/>
    <w:rsid w:val="00FA49BE"/>
    <w:rsid w:val="00FB0A6F"/>
    <w:rsid w:val="00FC06F6"/>
    <w:rsid w:val="00FC1226"/>
    <w:rsid w:val="00FC41FC"/>
    <w:rsid w:val="00FC5275"/>
    <w:rsid w:val="00FD132C"/>
    <w:rsid w:val="00FD1E45"/>
    <w:rsid w:val="00FD6209"/>
    <w:rsid w:val="00FE018B"/>
    <w:rsid w:val="00FE1A57"/>
    <w:rsid w:val="00FE3541"/>
    <w:rsid w:val="00FF4E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14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18D"/>
    <w:pPr>
      <w:spacing w:after="200"/>
    </w:pPr>
    <w:rPr>
      <w:rFonts w:ascii="Calibri" w:hAnsi="Calibri"/>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qFormat/>
    <w:rsid w:val="0089318D"/>
    <w:pPr>
      <w:spacing w:before="180" w:after="180"/>
    </w:pPr>
  </w:style>
  <w:style w:type="character" w:customStyle="1" w:styleId="CorpodetextoChar">
    <w:name w:val="Corpo de texto Char"/>
    <w:basedOn w:val="Fontepargpadro"/>
    <w:link w:val="Corpodetexto"/>
    <w:rsid w:val="0089318D"/>
    <w:rPr>
      <w:rFonts w:ascii="Calibri" w:hAnsi="Calibri"/>
      <w:szCs w:val="20"/>
      <w:lang w:val="en-US"/>
    </w:rPr>
  </w:style>
  <w:style w:type="character" w:styleId="Hyperlink">
    <w:name w:val="Hyperlink"/>
    <w:basedOn w:val="Fontepargpadro"/>
    <w:rsid w:val="0089318D"/>
    <w:rPr>
      <w:color w:val="5B9BD5" w:themeColor="accent1"/>
    </w:rPr>
  </w:style>
  <w:style w:type="table" w:styleId="Tabelacomgrade">
    <w:name w:val="Table Grid"/>
    <w:basedOn w:val="Tabelanormal"/>
    <w:uiPriority w:val="59"/>
    <w:rsid w:val="0089318D"/>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nhideWhenUsed/>
    <w:rsid w:val="00E46EAE"/>
    <w:pPr>
      <w:tabs>
        <w:tab w:val="center" w:pos="4252"/>
        <w:tab w:val="right" w:pos="8504"/>
      </w:tabs>
      <w:spacing w:after="0"/>
    </w:pPr>
  </w:style>
  <w:style w:type="character" w:customStyle="1" w:styleId="CabealhoChar">
    <w:name w:val="Cabeçalho Char"/>
    <w:basedOn w:val="Fontepargpadro"/>
    <w:link w:val="Cabealho"/>
    <w:rsid w:val="00E46EAE"/>
    <w:rPr>
      <w:rFonts w:ascii="Calibri" w:hAnsi="Calibri"/>
      <w:szCs w:val="20"/>
      <w:lang w:val="en-US"/>
    </w:rPr>
  </w:style>
  <w:style w:type="paragraph" w:styleId="Rodap">
    <w:name w:val="footer"/>
    <w:basedOn w:val="Normal"/>
    <w:link w:val="RodapChar"/>
    <w:uiPriority w:val="99"/>
    <w:unhideWhenUsed/>
    <w:rsid w:val="00E46EAE"/>
    <w:pPr>
      <w:tabs>
        <w:tab w:val="center" w:pos="4252"/>
        <w:tab w:val="right" w:pos="8504"/>
      </w:tabs>
      <w:spacing w:after="0"/>
    </w:pPr>
  </w:style>
  <w:style w:type="character" w:customStyle="1" w:styleId="RodapChar">
    <w:name w:val="Rodapé Char"/>
    <w:basedOn w:val="Fontepargpadro"/>
    <w:link w:val="Rodap"/>
    <w:uiPriority w:val="99"/>
    <w:rsid w:val="00E46EAE"/>
    <w:rPr>
      <w:rFonts w:ascii="Calibri" w:hAnsi="Calibri"/>
      <w:szCs w:val="20"/>
      <w:lang w:val="en-US"/>
    </w:rPr>
  </w:style>
  <w:style w:type="character" w:customStyle="1" w:styleId="MenoPendente1">
    <w:name w:val="Menção Pendente1"/>
    <w:basedOn w:val="Fontepargpadro"/>
    <w:uiPriority w:val="99"/>
    <w:semiHidden/>
    <w:unhideWhenUsed/>
    <w:rsid w:val="00D77126"/>
    <w:rPr>
      <w:color w:val="605E5C"/>
      <w:shd w:val="clear" w:color="auto" w:fill="E1DFDD"/>
    </w:rPr>
  </w:style>
  <w:style w:type="paragraph" w:styleId="Textodebalo">
    <w:name w:val="Balloon Text"/>
    <w:basedOn w:val="Normal"/>
    <w:link w:val="TextodebaloChar"/>
    <w:uiPriority w:val="99"/>
    <w:semiHidden/>
    <w:unhideWhenUsed/>
    <w:rsid w:val="009F5921"/>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F5921"/>
    <w:rPr>
      <w:rFonts w:ascii="Segoe UI" w:hAnsi="Segoe UI" w:cs="Segoe UI"/>
      <w:sz w:val="18"/>
      <w:szCs w:val="18"/>
      <w:lang w:val="en-US"/>
    </w:rPr>
  </w:style>
  <w:style w:type="character" w:customStyle="1" w:styleId="MenoPendente2">
    <w:name w:val="Menção Pendente2"/>
    <w:basedOn w:val="Fontepargpadro"/>
    <w:uiPriority w:val="99"/>
    <w:semiHidden/>
    <w:unhideWhenUsed/>
    <w:rsid w:val="006B42A1"/>
    <w:rPr>
      <w:color w:val="605E5C"/>
      <w:shd w:val="clear" w:color="auto" w:fill="E1DFDD"/>
    </w:rPr>
  </w:style>
  <w:style w:type="character" w:styleId="Refdecomentrio">
    <w:name w:val="annotation reference"/>
    <w:basedOn w:val="Fontepargpadro"/>
    <w:uiPriority w:val="99"/>
    <w:semiHidden/>
    <w:unhideWhenUsed/>
    <w:rsid w:val="00DE52A7"/>
    <w:rPr>
      <w:sz w:val="16"/>
      <w:szCs w:val="16"/>
    </w:rPr>
  </w:style>
  <w:style w:type="paragraph" w:styleId="Textodecomentrio">
    <w:name w:val="annotation text"/>
    <w:basedOn w:val="Normal"/>
    <w:link w:val="TextodecomentrioChar"/>
    <w:uiPriority w:val="99"/>
    <w:semiHidden/>
    <w:unhideWhenUsed/>
    <w:rsid w:val="00DE52A7"/>
  </w:style>
  <w:style w:type="character" w:customStyle="1" w:styleId="TextodecomentrioChar">
    <w:name w:val="Texto de comentário Char"/>
    <w:basedOn w:val="Fontepargpadro"/>
    <w:link w:val="Textodecomentrio"/>
    <w:uiPriority w:val="99"/>
    <w:semiHidden/>
    <w:rsid w:val="00DE52A7"/>
    <w:rPr>
      <w:rFonts w:ascii="Calibri" w:hAnsi="Calibri"/>
      <w:szCs w:val="20"/>
      <w:lang w:val="en-US"/>
    </w:rPr>
  </w:style>
  <w:style w:type="paragraph" w:styleId="Assuntodocomentrio">
    <w:name w:val="annotation subject"/>
    <w:basedOn w:val="Textodecomentrio"/>
    <w:next w:val="Textodecomentrio"/>
    <w:link w:val="AssuntodocomentrioChar"/>
    <w:uiPriority w:val="99"/>
    <w:semiHidden/>
    <w:unhideWhenUsed/>
    <w:rsid w:val="00DE52A7"/>
    <w:rPr>
      <w:b/>
      <w:bCs/>
    </w:rPr>
  </w:style>
  <w:style w:type="character" w:customStyle="1" w:styleId="AssuntodocomentrioChar">
    <w:name w:val="Assunto do comentário Char"/>
    <w:basedOn w:val="TextodecomentrioChar"/>
    <w:link w:val="Assuntodocomentrio"/>
    <w:uiPriority w:val="99"/>
    <w:semiHidden/>
    <w:rsid w:val="00DE52A7"/>
    <w:rPr>
      <w:rFonts w:ascii="Calibri" w:hAnsi="Calibri"/>
      <w:b/>
      <w:bCs/>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18D"/>
    <w:pPr>
      <w:spacing w:after="200"/>
    </w:pPr>
    <w:rPr>
      <w:rFonts w:ascii="Calibri" w:hAnsi="Calibri"/>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qFormat/>
    <w:rsid w:val="0089318D"/>
    <w:pPr>
      <w:spacing w:before="180" w:after="180"/>
    </w:pPr>
  </w:style>
  <w:style w:type="character" w:customStyle="1" w:styleId="CorpodetextoChar">
    <w:name w:val="Corpo de texto Char"/>
    <w:basedOn w:val="Fontepargpadro"/>
    <w:link w:val="Corpodetexto"/>
    <w:rsid w:val="0089318D"/>
    <w:rPr>
      <w:rFonts w:ascii="Calibri" w:hAnsi="Calibri"/>
      <w:szCs w:val="20"/>
      <w:lang w:val="en-US"/>
    </w:rPr>
  </w:style>
  <w:style w:type="character" w:styleId="Hyperlink">
    <w:name w:val="Hyperlink"/>
    <w:basedOn w:val="Fontepargpadro"/>
    <w:rsid w:val="0089318D"/>
    <w:rPr>
      <w:color w:val="5B9BD5" w:themeColor="accent1"/>
    </w:rPr>
  </w:style>
  <w:style w:type="table" w:styleId="Tabelacomgrade">
    <w:name w:val="Table Grid"/>
    <w:basedOn w:val="Tabelanormal"/>
    <w:uiPriority w:val="59"/>
    <w:rsid w:val="0089318D"/>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nhideWhenUsed/>
    <w:rsid w:val="00E46EAE"/>
    <w:pPr>
      <w:tabs>
        <w:tab w:val="center" w:pos="4252"/>
        <w:tab w:val="right" w:pos="8504"/>
      </w:tabs>
      <w:spacing w:after="0"/>
    </w:pPr>
  </w:style>
  <w:style w:type="character" w:customStyle="1" w:styleId="CabealhoChar">
    <w:name w:val="Cabeçalho Char"/>
    <w:basedOn w:val="Fontepargpadro"/>
    <w:link w:val="Cabealho"/>
    <w:rsid w:val="00E46EAE"/>
    <w:rPr>
      <w:rFonts w:ascii="Calibri" w:hAnsi="Calibri"/>
      <w:szCs w:val="20"/>
      <w:lang w:val="en-US"/>
    </w:rPr>
  </w:style>
  <w:style w:type="paragraph" w:styleId="Rodap">
    <w:name w:val="footer"/>
    <w:basedOn w:val="Normal"/>
    <w:link w:val="RodapChar"/>
    <w:uiPriority w:val="99"/>
    <w:unhideWhenUsed/>
    <w:rsid w:val="00E46EAE"/>
    <w:pPr>
      <w:tabs>
        <w:tab w:val="center" w:pos="4252"/>
        <w:tab w:val="right" w:pos="8504"/>
      </w:tabs>
      <w:spacing w:after="0"/>
    </w:pPr>
  </w:style>
  <w:style w:type="character" w:customStyle="1" w:styleId="RodapChar">
    <w:name w:val="Rodapé Char"/>
    <w:basedOn w:val="Fontepargpadro"/>
    <w:link w:val="Rodap"/>
    <w:uiPriority w:val="99"/>
    <w:rsid w:val="00E46EAE"/>
    <w:rPr>
      <w:rFonts w:ascii="Calibri" w:hAnsi="Calibri"/>
      <w:szCs w:val="20"/>
      <w:lang w:val="en-US"/>
    </w:rPr>
  </w:style>
  <w:style w:type="character" w:customStyle="1" w:styleId="MenoPendente1">
    <w:name w:val="Menção Pendente1"/>
    <w:basedOn w:val="Fontepargpadro"/>
    <w:uiPriority w:val="99"/>
    <w:semiHidden/>
    <w:unhideWhenUsed/>
    <w:rsid w:val="00D77126"/>
    <w:rPr>
      <w:color w:val="605E5C"/>
      <w:shd w:val="clear" w:color="auto" w:fill="E1DFDD"/>
    </w:rPr>
  </w:style>
  <w:style w:type="paragraph" w:styleId="Textodebalo">
    <w:name w:val="Balloon Text"/>
    <w:basedOn w:val="Normal"/>
    <w:link w:val="TextodebaloChar"/>
    <w:uiPriority w:val="99"/>
    <w:semiHidden/>
    <w:unhideWhenUsed/>
    <w:rsid w:val="009F5921"/>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F5921"/>
    <w:rPr>
      <w:rFonts w:ascii="Segoe UI" w:hAnsi="Segoe UI" w:cs="Segoe UI"/>
      <w:sz w:val="18"/>
      <w:szCs w:val="18"/>
      <w:lang w:val="en-US"/>
    </w:rPr>
  </w:style>
  <w:style w:type="character" w:customStyle="1" w:styleId="MenoPendente2">
    <w:name w:val="Menção Pendente2"/>
    <w:basedOn w:val="Fontepargpadro"/>
    <w:uiPriority w:val="99"/>
    <w:semiHidden/>
    <w:unhideWhenUsed/>
    <w:rsid w:val="006B42A1"/>
    <w:rPr>
      <w:color w:val="605E5C"/>
      <w:shd w:val="clear" w:color="auto" w:fill="E1DFDD"/>
    </w:rPr>
  </w:style>
  <w:style w:type="character" w:styleId="Refdecomentrio">
    <w:name w:val="annotation reference"/>
    <w:basedOn w:val="Fontepargpadro"/>
    <w:uiPriority w:val="99"/>
    <w:semiHidden/>
    <w:unhideWhenUsed/>
    <w:rsid w:val="00DE52A7"/>
    <w:rPr>
      <w:sz w:val="16"/>
      <w:szCs w:val="16"/>
    </w:rPr>
  </w:style>
  <w:style w:type="paragraph" w:styleId="Textodecomentrio">
    <w:name w:val="annotation text"/>
    <w:basedOn w:val="Normal"/>
    <w:link w:val="TextodecomentrioChar"/>
    <w:uiPriority w:val="99"/>
    <w:semiHidden/>
    <w:unhideWhenUsed/>
    <w:rsid w:val="00DE52A7"/>
  </w:style>
  <w:style w:type="character" w:customStyle="1" w:styleId="TextodecomentrioChar">
    <w:name w:val="Texto de comentário Char"/>
    <w:basedOn w:val="Fontepargpadro"/>
    <w:link w:val="Textodecomentrio"/>
    <w:uiPriority w:val="99"/>
    <w:semiHidden/>
    <w:rsid w:val="00DE52A7"/>
    <w:rPr>
      <w:rFonts w:ascii="Calibri" w:hAnsi="Calibri"/>
      <w:szCs w:val="20"/>
      <w:lang w:val="en-US"/>
    </w:rPr>
  </w:style>
  <w:style w:type="paragraph" w:styleId="Assuntodocomentrio">
    <w:name w:val="annotation subject"/>
    <w:basedOn w:val="Textodecomentrio"/>
    <w:next w:val="Textodecomentrio"/>
    <w:link w:val="AssuntodocomentrioChar"/>
    <w:uiPriority w:val="99"/>
    <w:semiHidden/>
    <w:unhideWhenUsed/>
    <w:rsid w:val="00DE52A7"/>
    <w:rPr>
      <w:b/>
      <w:bCs/>
    </w:rPr>
  </w:style>
  <w:style w:type="character" w:customStyle="1" w:styleId="AssuntodocomentrioChar">
    <w:name w:val="Assunto do comentário Char"/>
    <w:basedOn w:val="TextodecomentrioChar"/>
    <w:link w:val="Assuntodocomentrio"/>
    <w:uiPriority w:val="99"/>
    <w:semiHidden/>
    <w:rsid w:val="00DE52A7"/>
    <w:rPr>
      <w:rFonts w:ascii="Calibri" w:hAnsi="Calibri"/>
      <w:b/>
      <w:bCs/>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194083">
      <w:bodyDiv w:val="1"/>
      <w:marLeft w:val="0"/>
      <w:marRight w:val="0"/>
      <w:marTop w:val="0"/>
      <w:marBottom w:val="0"/>
      <w:divBdr>
        <w:top w:val="none" w:sz="0" w:space="0" w:color="auto"/>
        <w:left w:val="none" w:sz="0" w:space="0" w:color="auto"/>
        <w:bottom w:val="none" w:sz="0" w:space="0" w:color="auto"/>
        <w:right w:val="none" w:sz="0" w:space="0" w:color="auto"/>
      </w:divBdr>
    </w:div>
    <w:div w:id="200385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rtaldoempreendedor.gov.br/mei-microempreendedor-individual/relatorio-mensal-das-receitas-brutas.doc"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receita.economia.gov.br/interface/lista-de-servicos/declaracoes-e-demonstrativos/dspj"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istemas.cfc.org.br/Login/" TargetMode="Externa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www.receita.fazenda.gov.br/Aplicacoes/Atrjo/ConsRest/Atual.app/paginas/index.asp" TargetMode="External"/><Relationship Id="rId23"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meu.inss.gov.br/central/"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2FBB3CB56B56C4CB5351F1732EDDA6A" ma:contentTypeVersion="8" ma:contentTypeDescription="Crie um novo documento." ma:contentTypeScope="" ma:versionID="c30b88b480f423fc00a525367c301e47">
  <xsd:schema xmlns:xsd="http://www.w3.org/2001/XMLSchema" xmlns:xs="http://www.w3.org/2001/XMLSchema" xmlns:p="http://schemas.microsoft.com/office/2006/metadata/properties" xmlns:ns3="231956e4-45e9-407c-92ab-9394989f6515" targetNamespace="http://schemas.microsoft.com/office/2006/metadata/properties" ma:root="true" ma:fieldsID="4637826f4f5a5eb981e379bb2c5d42bd" ns3:_="">
    <xsd:import namespace="231956e4-45e9-407c-92ab-9394989f65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956e4-45e9-407c-92ab-9394989f65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1F7E1D-74D1-4D57-8C06-03C74FCBB5CC}">
  <ds:schemaRefs>
    <ds:schemaRef ds:uri="http://schemas.microsoft.com/office/2006/metadata/properties"/>
    <ds:schemaRef ds:uri="http://www.w3.org/XML/1998/namespace"/>
    <ds:schemaRef ds:uri="http://purl.org/dc/dcmitype/"/>
    <ds:schemaRef ds:uri="http://schemas.microsoft.com/office/infopath/2007/PartnerControls"/>
    <ds:schemaRef ds:uri="http://schemas.microsoft.com/office/2006/documentManagement/types"/>
    <ds:schemaRef ds:uri="231956e4-45e9-407c-92ab-9394989f6515"/>
    <ds:schemaRef ds:uri="http://purl.org/dc/term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8270F860-246F-4FDB-B368-626A7AF2D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956e4-45e9-407c-92ab-9394989f6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B23C9A-BA56-4557-B68F-D4A2C2F95B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6133</Words>
  <Characters>33123</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CrasI</cp:lastModifiedBy>
  <cp:revision>2</cp:revision>
  <cp:lastPrinted>2020-11-06T11:56:00Z</cp:lastPrinted>
  <dcterms:created xsi:type="dcterms:W3CDTF">2021-02-11T14:18:00Z</dcterms:created>
  <dcterms:modified xsi:type="dcterms:W3CDTF">2021-02-11T14:18:00Z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0x01010032FBB3CB56B56C4CB5351F1732EDDA6A</vt:lpwstr>
  </property>
</Properties>
</file>